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D2CC7A" w14:textId="3FAA4863" w:rsidR="00764B34" w:rsidRPr="00F67B68" w:rsidRDefault="003D7B24">
      <w:pPr>
        <w:rPr>
          <w:rFonts w:ascii="Palatino" w:hAnsi="Palatino"/>
          <w:i/>
          <w:sz w:val="20"/>
          <w:szCs w:val="20"/>
        </w:rPr>
      </w:pPr>
      <w:r>
        <w:fldChar w:fldCharType="begin"/>
      </w:r>
      <w:r w:rsidR="00633C1C">
        <w:instrText xml:space="preserve"> INCLUDEPICTURE "C:\\Users\\rachelamspoker\\Library\\Group Containers\\UBF8T346G9.ms\\WebArchiveCopyPasteTempFiles\\com.microsoft.Word\\Election Webpage Banner.png" \* MERGEFORMAT </w:instrText>
      </w:r>
      <w:r>
        <w:fldChar w:fldCharType="separate"/>
      </w:r>
      <w:r>
        <w:rPr>
          <w:noProof/>
        </w:rPr>
        <w:drawing>
          <wp:inline distT="0" distB="0" distL="0" distR="0" wp14:anchorId="525AA13B" wp14:editId="20E0D8BC">
            <wp:extent cx="5943600" cy="1983105"/>
            <wp:effectExtent l="0" t="0" r="0" b="0"/>
            <wp:docPr id="144942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83105"/>
                    </a:xfrm>
                    <a:prstGeom prst="rect">
                      <a:avLst/>
                    </a:prstGeom>
                    <a:noFill/>
                    <a:ln>
                      <a:noFill/>
                    </a:ln>
                  </pic:spPr>
                </pic:pic>
              </a:graphicData>
            </a:graphic>
          </wp:inline>
        </w:drawing>
      </w:r>
      <w:r>
        <w:fldChar w:fldCharType="end"/>
      </w:r>
    </w:p>
    <w:p w14:paraId="0AFB2F67" w14:textId="77777777" w:rsidR="00764B34" w:rsidRPr="00F67B68" w:rsidRDefault="00764B34">
      <w:pPr>
        <w:rPr>
          <w:rFonts w:ascii="Palatino" w:hAnsi="Palatino"/>
          <w:i/>
          <w:sz w:val="20"/>
          <w:szCs w:val="20"/>
        </w:rPr>
      </w:pPr>
    </w:p>
    <w:p w14:paraId="6156360B" w14:textId="60EC20B4" w:rsidR="00C519AB" w:rsidRPr="00F67B68" w:rsidRDefault="003A41D7" w:rsidP="00F67B68">
      <w:pPr>
        <w:jc w:val="center"/>
        <w:rPr>
          <w:rFonts w:ascii="Palatino" w:hAnsi="Palatino"/>
          <w:b/>
          <w:sz w:val="28"/>
          <w:szCs w:val="28"/>
        </w:rPr>
      </w:pPr>
      <w:r>
        <w:rPr>
          <w:rFonts w:ascii="Palatino" w:hAnsi="Palatino"/>
          <w:b/>
          <w:sz w:val="28"/>
          <w:szCs w:val="28"/>
        </w:rPr>
        <w:br/>
      </w:r>
      <w:r w:rsidR="00C519AB" w:rsidRPr="00F67B68">
        <w:rPr>
          <w:rFonts w:ascii="Palatino" w:hAnsi="Palatino"/>
          <w:b/>
          <w:sz w:val="28"/>
          <w:szCs w:val="28"/>
        </w:rPr>
        <w:t>SCHOOL DIRECTOR ELECTIONS</w:t>
      </w:r>
    </w:p>
    <w:p w14:paraId="4364239B" w14:textId="77777777" w:rsidR="004F7760" w:rsidRPr="00F67B68" w:rsidRDefault="00C519AB" w:rsidP="00F67B68">
      <w:pPr>
        <w:jc w:val="center"/>
        <w:rPr>
          <w:rFonts w:ascii="Palatino" w:hAnsi="Palatino"/>
          <w:b/>
          <w:sz w:val="28"/>
          <w:szCs w:val="28"/>
        </w:rPr>
      </w:pPr>
      <w:r w:rsidRPr="00F67B68">
        <w:rPr>
          <w:rFonts w:ascii="Palatino" w:hAnsi="Palatino"/>
          <w:b/>
          <w:sz w:val="28"/>
          <w:szCs w:val="28"/>
        </w:rPr>
        <w:t xml:space="preserve">CHECKLIST </w:t>
      </w:r>
      <w:r w:rsidR="007A71EE">
        <w:rPr>
          <w:rFonts w:ascii="Palatino" w:hAnsi="Palatino"/>
          <w:b/>
          <w:sz w:val="28"/>
          <w:szCs w:val="28"/>
        </w:rPr>
        <w:t>FOR CANDIDATE PETITION PROCESS</w:t>
      </w:r>
    </w:p>
    <w:p w14:paraId="73B6C274" w14:textId="77777777" w:rsidR="004F7760" w:rsidRPr="00F67B68" w:rsidRDefault="004F7760">
      <w:pPr>
        <w:rPr>
          <w:rFonts w:ascii="Palatino" w:hAnsi="Palatino"/>
          <w:sz w:val="20"/>
          <w:szCs w:val="20"/>
        </w:rPr>
      </w:pPr>
    </w:p>
    <w:p w14:paraId="454ED17A" w14:textId="77777777" w:rsidR="004F7760" w:rsidRPr="00F67B68" w:rsidRDefault="00572E80">
      <w:pPr>
        <w:rPr>
          <w:rFonts w:ascii="Palatino" w:hAnsi="Palatino"/>
          <w:sz w:val="20"/>
          <w:szCs w:val="20"/>
        </w:rPr>
      </w:pPr>
      <w:r w:rsidRPr="009B1D3D">
        <w:rPr>
          <w:noProof/>
        </w:rPr>
        <mc:AlternateContent>
          <mc:Choice Requires="wps">
            <w:drawing>
              <wp:anchor distT="0" distB="0" distL="114300" distR="114300" simplePos="0" relativeHeight="251657728" behindDoc="0" locked="0" layoutInCell="1" allowOverlap="1" wp14:anchorId="3E793964" wp14:editId="4B9B79DC">
                <wp:simplePos x="0" y="0"/>
                <wp:positionH relativeFrom="column">
                  <wp:posOffset>51435</wp:posOffset>
                </wp:positionH>
                <wp:positionV relativeFrom="paragraph">
                  <wp:posOffset>12700</wp:posOffset>
                </wp:positionV>
                <wp:extent cx="5829300" cy="635"/>
                <wp:effectExtent l="0" t="12700" r="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C025C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pt" to="46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" strokeweight="2pt">
                <v:stroke startarrowwidth="narrow" startarrowlength="short" endarrowwidth="narrow" endarrowlength="short"/>
                <o:lock v:ext="edit" shapetype="f"/>
              </v:line>
            </w:pict>
          </mc:Fallback>
        </mc:AlternateContent>
      </w:r>
    </w:p>
    <w:p w14:paraId="4C97A617" w14:textId="77777777" w:rsidR="00AB080F" w:rsidRPr="00AB080F" w:rsidRDefault="00AB080F" w:rsidP="00AB080F">
      <w:pPr>
        <w:rPr>
          <w:rFonts w:ascii="Palatino" w:hAnsi="Palatino"/>
        </w:rPr>
      </w:pPr>
      <w:r w:rsidRPr="00AB080F">
        <w:rPr>
          <w:rFonts w:ascii="Palatino" w:hAnsi="Palatino"/>
        </w:rPr>
        <w:t>This is a checklist for board candidates, veterans and new, to use during the school board candidate petition process, and can serve as a handy guide for the district’s designated election official (DEO). More detailed materials on elections are available on CASB's </w:t>
      </w:r>
      <w:hyperlink r:id="rId8" w:history="1">
        <w:r w:rsidRPr="00AB080F">
          <w:rPr>
            <w:rStyle w:val="Hyperlink"/>
            <w:rFonts w:ascii="Palatino" w:hAnsi="Palatino"/>
          </w:rPr>
          <w:t>Elections</w:t>
        </w:r>
      </w:hyperlink>
      <w:r w:rsidRPr="00AB080F">
        <w:rPr>
          <w:rFonts w:ascii="Palatino" w:hAnsi="Palatino"/>
        </w:rPr>
        <w:t> website. This checklist is a resource for informational purposes only and does not constitute legal advice. Specific questions should be referred to the school district’s own legal counsel.</w:t>
      </w:r>
    </w:p>
    <w:p w14:paraId="21384B91" w14:textId="77777777" w:rsidR="004F7760" w:rsidRPr="00F67B68" w:rsidRDefault="004F7760">
      <w:pPr>
        <w:rPr>
          <w:rFonts w:ascii="Palatino" w:hAnsi="Palatino"/>
          <w:sz w:val="20"/>
          <w:szCs w:val="20"/>
        </w:rPr>
      </w:pPr>
    </w:p>
    <w:p w14:paraId="07B7AFDA" w14:textId="77777777" w:rsidR="004F7760" w:rsidRPr="00F67B68" w:rsidRDefault="00572E80">
      <w:pPr>
        <w:rPr>
          <w:rFonts w:ascii="Palatino" w:hAnsi="Palatino"/>
          <w:sz w:val="20"/>
          <w:szCs w:val="20"/>
        </w:rPr>
      </w:pPr>
      <w:r w:rsidRPr="009B1D3D">
        <w:rPr>
          <w:noProof/>
        </w:rPr>
        <mc:AlternateContent>
          <mc:Choice Requires="wps">
            <w:drawing>
              <wp:anchor distT="0" distB="0" distL="114300" distR="114300" simplePos="0" relativeHeight="251656704" behindDoc="0" locked="0" layoutInCell="1" allowOverlap="1" wp14:anchorId="269EC02B" wp14:editId="333F03E5">
                <wp:simplePos x="0" y="0"/>
                <wp:positionH relativeFrom="column">
                  <wp:posOffset>51435</wp:posOffset>
                </wp:positionH>
                <wp:positionV relativeFrom="paragraph">
                  <wp:posOffset>35560</wp:posOffset>
                </wp:positionV>
                <wp:extent cx="5835015" cy="635"/>
                <wp:effectExtent l="0" t="12700" r="698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3501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DBE56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8pt" to="4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" strokeweight="2pt">
                <v:stroke startarrowwidth="narrow" startarrowlength="short" endarrowwidth="narrow" endarrowlength="short"/>
                <o:lock v:ext="edit" shapetype="f"/>
              </v:line>
            </w:pict>
          </mc:Fallback>
        </mc:AlternateContent>
      </w:r>
    </w:p>
    <w:p w14:paraId="504FF5BE" w14:textId="5B96D237" w:rsidR="00AB080F" w:rsidRPr="00AB080F" w:rsidRDefault="00AB080F" w:rsidP="00AB080F">
      <w:pPr>
        <w:pStyle w:val="NormalWeb"/>
        <w:rPr>
          <w:rFonts w:ascii="Palatino" w:hAnsi="Palatino"/>
          <w:bCs/>
        </w:rPr>
      </w:pPr>
      <w:r w:rsidRPr="00AB080F">
        <w:rPr>
          <w:rFonts w:ascii="Palatino" w:hAnsi="Palatino"/>
          <w:bCs/>
        </w:rPr>
        <w:t>Beginning </w:t>
      </w:r>
      <w:r w:rsidRPr="00AB080F">
        <w:rPr>
          <w:rFonts w:ascii="Palatino" w:hAnsi="Palatino"/>
          <w:b/>
          <w:bCs/>
        </w:rPr>
        <w:t xml:space="preserve">August </w:t>
      </w:r>
      <w:r w:rsidR="003D7B24">
        <w:rPr>
          <w:rFonts w:ascii="Palatino" w:hAnsi="Palatino"/>
          <w:b/>
          <w:bCs/>
        </w:rPr>
        <w:t>9</w:t>
      </w:r>
      <w:r w:rsidRPr="00AB080F">
        <w:rPr>
          <w:rFonts w:ascii="Palatino" w:hAnsi="Palatino"/>
          <w:b/>
          <w:bCs/>
        </w:rPr>
        <w:t>, 202</w:t>
      </w:r>
      <w:r w:rsidR="003D7B24">
        <w:rPr>
          <w:rFonts w:ascii="Palatino" w:hAnsi="Palatino"/>
          <w:b/>
          <w:bCs/>
        </w:rPr>
        <w:t>3</w:t>
      </w:r>
      <w:r w:rsidRPr="00AB080F">
        <w:rPr>
          <w:rFonts w:ascii="Palatino" w:hAnsi="Palatino"/>
          <w:bCs/>
        </w:rPr>
        <w:t>, candidates may pick up their “candidate packets” from the school district and begin circulating petitions. Each board candidate must complete the following forms and submit them to the district’s designated election official (DEO) or the DEO’s designee by </w:t>
      </w:r>
      <w:r w:rsidR="003D7B24">
        <w:rPr>
          <w:rFonts w:ascii="Palatino" w:hAnsi="Palatino"/>
          <w:b/>
          <w:bCs/>
        </w:rPr>
        <w:t>September 1, 2023</w:t>
      </w:r>
      <w:r w:rsidRPr="00AB080F">
        <w:rPr>
          <w:rFonts w:ascii="Palatino" w:hAnsi="Palatino"/>
          <w:bCs/>
        </w:rPr>
        <w:t>:</w:t>
      </w:r>
    </w:p>
    <w:p w14:paraId="74E12F8E" w14:textId="77777777" w:rsidR="007A71EE" w:rsidRPr="00A500FC" w:rsidRDefault="007A71EE" w:rsidP="007A71EE">
      <w:pPr>
        <w:pStyle w:val="NormalWeb"/>
        <w:rPr>
          <w:rFonts w:ascii="Palatino" w:hAnsi="Palatino"/>
          <w:bCs/>
        </w:rPr>
      </w:pPr>
      <w:r w:rsidRPr="00A500FC">
        <w:rPr>
          <w:rFonts w:ascii="Palatino" w:hAnsi="Palatino"/>
          <w:bCs/>
        </w:rPr>
        <w:t>1.</w:t>
      </w:r>
      <w:r w:rsidRPr="00A500FC">
        <w:rPr>
          <w:rFonts w:ascii="Palatino" w:hAnsi="Palatino"/>
          <w:bCs/>
        </w:rPr>
        <w:tab/>
      </w:r>
      <w:r w:rsidRPr="00A500FC">
        <w:rPr>
          <w:rFonts w:ascii="Palatino" w:hAnsi="Palatino"/>
          <w:b/>
          <w:bCs/>
        </w:rPr>
        <w:t>Notice of Intent to be a Candidate</w:t>
      </w:r>
      <w:r w:rsidR="00A500FC">
        <w:rPr>
          <w:rFonts w:ascii="Palatino" w:hAnsi="Palatino"/>
          <w:b/>
          <w:bCs/>
        </w:rPr>
        <w:t xml:space="preserve"> for School Director Board of Education</w:t>
      </w:r>
      <w:r w:rsidRPr="00A500FC">
        <w:rPr>
          <w:rFonts w:ascii="Palatino" w:hAnsi="Palatino"/>
          <w:b/>
          <w:bCs/>
        </w:rPr>
        <w:t>.</w:t>
      </w:r>
      <w:r w:rsidRPr="00A500FC">
        <w:rPr>
          <w:rFonts w:ascii="Palatino" w:hAnsi="Palatino"/>
          <w:bCs/>
        </w:rPr>
        <w:t xml:space="preserve"> </w:t>
      </w:r>
    </w:p>
    <w:p w14:paraId="7DEA5CA8" w14:textId="77777777" w:rsidR="007A71EE" w:rsidRPr="00A500FC" w:rsidRDefault="007A71EE" w:rsidP="007A71EE">
      <w:pPr>
        <w:pStyle w:val="NormalWeb"/>
        <w:ind w:left="720"/>
        <w:rPr>
          <w:rFonts w:ascii="Palatino" w:hAnsi="Palatino"/>
          <w:bCs/>
          <w:i/>
        </w:rPr>
      </w:pPr>
      <w:r w:rsidRPr="00A500FC">
        <w:rPr>
          <w:rFonts w:ascii="Palatino" w:hAnsi="Palatino"/>
          <w:bCs/>
          <w:i/>
          <w:u w:val="single"/>
        </w:rPr>
        <w:t xml:space="preserve">        </w:t>
      </w:r>
      <w:r w:rsidRPr="00A500FC">
        <w:rPr>
          <w:rFonts w:ascii="Palatino" w:hAnsi="Palatino"/>
          <w:bCs/>
          <w:i/>
        </w:rPr>
        <w:t xml:space="preserve"> Must be signed by the candidate.</w:t>
      </w:r>
    </w:p>
    <w:p w14:paraId="22F1A5D3" w14:textId="77777777" w:rsidR="007A71EE" w:rsidRPr="00A500FC" w:rsidRDefault="007A71EE" w:rsidP="007A71EE">
      <w:pPr>
        <w:pStyle w:val="NormalWeb"/>
        <w:ind w:left="720"/>
        <w:rPr>
          <w:rFonts w:ascii="Palatino" w:hAnsi="Palatino"/>
          <w:bCs/>
          <w:i/>
        </w:rPr>
      </w:pPr>
      <w:r w:rsidRPr="00A500FC">
        <w:rPr>
          <w:rFonts w:ascii="Palatino" w:hAnsi="Palatino"/>
          <w:bCs/>
          <w:i/>
          <w:u w:val="single"/>
        </w:rPr>
        <w:t xml:space="preserve">        </w:t>
      </w:r>
      <w:r w:rsidRPr="00A500FC">
        <w:rPr>
          <w:rFonts w:ascii="Palatino" w:hAnsi="Palatino"/>
          <w:bCs/>
          <w:i/>
        </w:rPr>
        <w:t xml:space="preserve"> Must be signed by the district’s designated election official (DEO) or other district employee who receives the completed form.</w:t>
      </w:r>
    </w:p>
    <w:p w14:paraId="2B734ED2" w14:textId="4AA542F3" w:rsidR="007A71EE" w:rsidRPr="00A500FC" w:rsidRDefault="007A71EE" w:rsidP="007A71EE">
      <w:pPr>
        <w:pStyle w:val="NormalWeb"/>
        <w:rPr>
          <w:rFonts w:ascii="Palatino" w:hAnsi="Palatino"/>
        </w:rPr>
      </w:pPr>
      <w:r w:rsidRPr="00A500FC">
        <w:rPr>
          <w:rFonts w:ascii="Palatino" w:hAnsi="Palatino"/>
          <w:bCs/>
          <w:i/>
        </w:rPr>
        <w:t xml:space="preserve">NOTE: </w:t>
      </w:r>
      <w:r w:rsidRPr="00A500FC">
        <w:rPr>
          <w:rFonts w:ascii="Palatino" w:hAnsi="Palatino"/>
        </w:rPr>
        <w:t>A school district with at least 1,000 students enrolled must post information concerning each board candidate as well as the candidate’s completed “Notice of Intent” form on the district’s website “as soon as practicable,” but no later than 60 days prior to the election (</w:t>
      </w:r>
      <w:r w:rsidRPr="00A500FC">
        <w:rPr>
          <w:rFonts w:ascii="Palatino" w:hAnsi="Palatino"/>
          <w:b/>
        </w:rPr>
        <w:t>Sept</w:t>
      </w:r>
      <w:r w:rsidR="003D7B24">
        <w:rPr>
          <w:rFonts w:ascii="Palatino" w:hAnsi="Palatino"/>
          <w:b/>
        </w:rPr>
        <w:t>. 8, 2023</w:t>
      </w:r>
      <w:r w:rsidRPr="00A500FC">
        <w:rPr>
          <w:rFonts w:ascii="Palatino" w:hAnsi="Palatino"/>
        </w:rPr>
        <w:t xml:space="preserve">). </w:t>
      </w:r>
    </w:p>
    <w:p w14:paraId="01A3867D" w14:textId="77777777" w:rsidR="007A71EE" w:rsidRPr="00A500FC" w:rsidRDefault="007A71EE" w:rsidP="00B3575B">
      <w:pPr>
        <w:pStyle w:val="NormalWeb"/>
        <w:rPr>
          <w:rFonts w:ascii="Palatino" w:hAnsi="Palatino"/>
          <w:bCs/>
          <w:i/>
        </w:rPr>
      </w:pPr>
      <w:r w:rsidRPr="00A500FC">
        <w:rPr>
          <w:rFonts w:ascii="Palatino" w:hAnsi="Palatino"/>
          <w:bCs/>
        </w:rPr>
        <w:t>2.</w:t>
      </w:r>
      <w:r w:rsidRPr="00A500FC">
        <w:rPr>
          <w:rFonts w:ascii="Palatino" w:hAnsi="Palatino"/>
          <w:bCs/>
        </w:rPr>
        <w:tab/>
      </w:r>
      <w:r w:rsidRPr="00A500FC">
        <w:rPr>
          <w:rFonts w:ascii="Palatino" w:hAnsi="Palatino"/>
          <w:b/>
          <w:bCs/>
        </w:rPr>
        <w:t xml:space="preserve">Affidavit </w:t>
      </w:r>
      <w:r w:rsidR="00A500FC">
        <w:rPr>
          <w:rFonts w:ascii="Palatino" w:hAnsi="Palatino"/>
          <w:b/>
          <w:bCs/>
        </w:rPr>
        <w:t xml:space="preserve">of School Director Candidate </w:t>
      </w:r>
      <w:r w:rsidRPr="00A500FC">
        <w:rPr>
          <w:rFonts w:ascii="Palatino" w:hAnsi="Palatino"/>
          <w:b/>
          <w:bCs/>
        </w:rPr>
        <w:t>on Qualifications for Office.</w:t>
      </w:r>
      <w:r w:rsidRPr="00A500FC">
        <w:rPr>
          <w:rFonts w:ascii="Palatino" w:hAnsi="Palatino"/>
          <w:bCs/>
        </w:rPr>
        <w:t xml:space="preserve"> </w:t>
      </w:r>
    </w:p>
    <w:p w14:paraId="796B25B9" w14:textId="77777777" w:rsidR="007A71EE" w:rsidRPr="00A500FC" w:rsidRDefault="007A71EE" w:rsidP="007A71EE">
      <w:pPr>
        <w:pStyle w:val="NormalWeb"/>
        <w:ind w:firstLine="720"/>
        <w:rPr>
          <w:rFonts w:ascii="Palatino" w:hAnsi="Palatino"/>
          <w:bCs/>
        </w:rPr>
      </w:pPr>
      <w:r w:rsidRPr="00A500FC">
        <w:rPr>
          <w:rFonts w:ascii="Palatino" w:hAnsi="Palatino"/>
          <w:bCs/>
          <w:i/>
          <w:u w:val="single"/>
        </w:rPr>
        <w:lastRenderedPageBreak/>
        <w:t xml:space="preserve">        </w:t>
      </w:r>
      <w:r w:rsidRPr="00A500FC">
        <w:rPr>
          <w:rFonts w:ascii="Palatino" w:hAnsi="Palatino"/>
          <w:bCs/>
          <w:i/>
        </w:rPr>
        <w:t xml:space="preserve"> Must be signed by the candidate and notarized</w:t>
      </w:r>
      <w:r w:rsidRPr="00A500FC">
        <w:rPr>
          <w:rFonts w:ascii="Palatino" w:hAnsi="Palatino"/>
          <w:bCs/>
        </w:rPr>
        <w:t>.</w:t>
      </w:r>
    </w:p>
    <w:p w14:paraId="1E9332E1" w14:textId="77777777" w:rsidR="007A71EE" w:rsidRPr="00A500FC" w:rsidRDefault="007A71EE" w:rsidP="00A500FC">
      <w:pPr>
        <w:pStyle w:val="NormalWeb"/>
        <w:rPr>
          <w:rFonts w:ascii="Palatino" w:hAnsi="Palatino"/>
          <w:bCs/>
        </w:rPr>
      </w:pPr>
      <w:r w:rsidRPr="00A500FC">
        <w:rPr>
          <w:rFonts w:ascii="Palatino" w:hAnsi="Palatino"/>
          <w:bCs/>
        </w:rPr>
        <w:t>3.</w:t>
      </w:r>
      <w:r w:rsidRPr="00A500FC">
        <w:rPr>
          <w:rFonts w:ascii="Palatino" w:hAnsi="Palatino"/>
          <w:bCs/>
        </w:rPr>
        <w:tab/>
      </w:r>
      <w:r w:rsidR="00A500FC">
        <w:rPr>
          <w:rFonts w:ascii="Palatino" w:hAnsi="Palatino"/>
          <w:b/>
          <w:bCs/>
        </w:rPr>
        <w:t>Nonpartisan C</w:t>
      </w:r>
      <w:r w:rsidRPr="00A500FC">
        <w:rPr>
          <w:rFonts w:ascii="Palatino" w:hAnsi="Palatino"/>
          <w:b/>
          <w:bCs/>
        </w:rPr>
        <w:t xml:space="preserve">andidate </w:t>
      </w:r>
      <w:r w:rsidR="00A500FC">
        <w:rPr>
          <w:rFonts w:ascii="Palatino" w:hAnsi="Palatino"/>
          <w:b/>
          <w:bCs/>
        </w:rPr>
        <w:t xml:space="preserve">General Election Designation </w:t>
      </w:r>
      <w:r w:rsidRPr="00A500FC">
        <w:rPr>
          <w:rFonts w:ascii="Palatino" w:hAnsi="Palatino"/>
          <w:b/>
          <w:bCs/>
        </w:rPr>
        <w:t>Petition</w:t>
      </w:r>
      <w:r w:rsidRPr="00A500FC">
        <w:rPr>
          <w:rFonts w:ascii="Palatino" w:hAnsi="Palatino"/>
          <w:bCs/>
        </w:rPr>
        <w:t xml:space="preserve">. </w:t>
      </w:r>
    </w:p>
    <w:p w14:paraId="1013ACBF" w14:textId="77777777" w:rsidR="007A71EE" w:rsidRPr="00A500FC" w:rsidRDefault="007A71EE" w:rsidP="007A71EE">
      <w:pPr>
        <w:pStyle w:val="NormalWeb"/>
        <w:ind w:firstLine="720"/>
        <w:rPr>
          <w:rFonts w:ascii="Palatino" w:hAnsi="Palatino"/>
          <w:bCs/>
          <w:i/>
        </w:rPr>
      </w:pPr>
      <w:r w:rsidRPr="00A500FC">
        <w:rPr>
          <w:rFonts w:ascii="Palatino" w:hAnsi="Palatino"/>
          <w:bCs/>
          <w:i/>
          <w:u w:val="single"/>
        </w:rPr>
        <w:t xml:space="preserve">        </w:t>
      </w:r>
      <w:r w:rsidRPr="00A500FC">
        <w:rPr>
          <w:rFonts w:ascii="Palatino" w:hAnsi="Palatino"/>
          <w:bCs/>
          <w:i/>
        </w:rPr>
        <w:t xml:space="preserve"> Must be signed by the required number of registered electors.</w:t>
      </w:r>
    </w:p>
    <w:p w14:paraId="5DD6C80B" w14:textId="77777777" w:rsidR="007A71EE" w:rsidRPr="00A500FC" w:rsidRDefault="007A71EE" w:rsidP="00B3575B">
      <w:pPr>
        <w:pStyle w:val="NormalWeb"/>
        <w:numPr>
          <w:ilvl w:val="0"/>
          <w:numId w:val="15"/>
        </w:numPr>
        <w:rPr>
          <w:rFonts w:ascii="Palatino" w:hAnsi="Palatino"/>
          <w:bCs/>
        </w:rPr>
      </w:pPr>
      <w:r w:rsidRPr="00A500FC">
        <w:rPr>
          <w:rFonts w:ascii="Palatino" w:hAnsi="Palatino"/>
          <w:bCs/>
        </w:rPr>
        <w:t>if the district has less than 1,000 students, the candidate petition must be signed by at least 25 registered electors.</w:t>
      </w:r>
    </w:p>
    <w:p w14:paraId="13C531BB" w14:textId="77777777" w:rsidR="007A71EE" w:rsidRPr="00A500FC" w:rsidRDefault="007A71EE" w:rsidP="00B3575B">
      <w:pPr>
        <w:pStyle w:val="NormalWeb"/>
        <w:numPr>
          <w:ilvl w:val="0"/>
          <w:numId w:val="15"/>
        </w:numPr>
        <w:rPr>
          <w:rFonts w:ascii="Palatino" w:hAnsi="Palatino"/>
          <w:bCs/>
        </w:rPr>
      </w:pPr>
      <w:r w:rsidRPr="00A500FC">
        <w:rPr>
          <w:rFonts w:ascii="Palatino" w:hAnsi="Palatino"/>
          <w:bCs/>
        </w:rPr>
        <w:t>if the district has 1,000 students or more, the candidate petition must be signed by at least 50 registered electors.</w:t>
      </w:r>
    </w:p>
    <w:p w14:paraId="0F117D59" w14:textId="77777777" w:rsidR="007A71EE" w:rsidRPr="00A500FC" w:rsidRDefault="007A71EE" w:rsidP="007A71EE">
      <w:pPr>
        <w:pStyle w:val="NormalWeb"/>
        <w:ind w:left="720"/>
        <w:rPr>
          <w:rFonts w:ascii="Palatino" w:hAnsi="Palatino"/>
          <w:bCs/>
          <w:i/>
        </w:rPr>
      </w:pPr>
      <w:r w:rsidRPr="00A500FC">
        <w:rPr>
          <w:rFonts w:ascii="Palatino" w:hAnsi="Palatino"/>
          <w:bCs/>
          <w:i/>
          <w:u w:val="single"/>
        </w:rPr>
        <w:t xml:space="preserve">        </w:t>
      </w:r>
      <w:r w:rsidRPr="00A500FC">
        <w:rPr>
          <w:rFonts w:ascii="Palatino" w:hAnsi="Palatino"/>
          <w:bCs/>
          <w:i/>
        </w:rPr>
        <w:t xml:space="preserve"> The circulator affidavit attached to the candidate petition must be signed by the petition circulator</w:t>
      </w:r>
      <w:r w:rsidRPr="00A500FC">
        <w:rPr>
          <w:rFonts w:ascii="Palatino" w:hAnsi="Palatino"/>
          <w:bCs/>
        </w:rPr>
        <w:t xml:space="preserve"> </w:t>
      </w:r>
      <w:r w:rsidRPr="00A500FC">
        <w:rPr>
          <w:rFonts w:ascii="Palatino" w:hAnsi="Palatino"/>
          <w:bCs/>
          <w:i/>
        </w:rPr>
        <w:t>and notarized.</w:t>
      </w:r>
    </w:p>
    <w:p w14:paraId="2D026B77" w14:textId="1B39C5F8" w:rsidR="007A71EE" w:rsidRPr="00A500FC" w:rsidRDefault="007A71EE" w:rsidP="007A71EE">
      <w:pPr>
        <w:pStyle w:val="NormalWeb"/>
        <w:ind w:left="720" w:hanging="720"/>
        <w:rPr>
          <w:rFonts w:ascii="Palatino" w:hAnsi="Palatino"/>
          <w:bCs/>
        </w:rPr>
      </w:pPr>
      <w:r w:rsidRPr="00A500FC">
        <w:rPr>
          <w:rFonts w:ascii="Palatino" w:hAnsi="Palatino"/>
          <w:bCs/>
        </w:rPr>
        <w:tab/>
        <w:t>NOTE: If the candidate files his/her petition on the petition deadline (</w:t>
      </w:r>
      <w:r w:rsidR="003D7B24">
        <w:rPr>
          <w:rFonts w:ascii="Palatino" w:hAnsi="Palatino"/>
          <w:b/>
          <w:bCs/>
        </w:rPr>
        <w:t>Friday, September 1, 2023</w:t>
      </w:r>
      <w:r w:rsidRPr="00A500FC">
        <w:rPr>
          <w:rFonts w:ascii="Palatino" w:hAnsi="Palatino"/>
          <w:bCs/>
        </w:rPr>
        <w:t xml:space="preserve">), CASB recommends that the candidate also file a write-in affidavit, in case the petition is determined to be insufficient, given that the write-in affidavit deadline is </w:t>
      </w:r>
      <w:r w:rsidR="003D7B24">
        <w:rPr>
          <w:rFonts w:ascii="Palatino" w:hAnsi="Palatino"/>
          <w:b/>
          <w:bCs/>
        </w:rPr>
        <w:t>Tuesday, September 5, 2023</w:t>
      </w:r>
      <w:r w:rsidR="00AB080F">
        <w:rPr>
          <w:rFonts w:ascii="Palatino" w:hAnsi="Palatino"/>
          <w:bCs/>
        </w:rPr>
        <w:t>.</w:t>
      </w:r>
    </w:p>
    <w:p w14:paraId="50E18D8B" w14:textId="77777777" w:rsidR="007A71EE" w:rsidRPr="00A500FC" w:rsidRDefault="007A71EE" w:rsidP="007A71EE">
      <w:pPr>
        <w:pStyle w:val="NormalWeb"/>
        <w:ind w:left="720" w:hanging="720"/>
        <w:rPr>
          <w:rFonts w:ascii="Palatino" w:hAnsi="Palatino"/>
          <w:bCs/>
        </w:rPr>
      </w:pPr>
      <w:r w:rsidRPr="00A500FC">
        <w:rPr>
          <w:rFonts w:ascii="Palatino" w:hAnsi="Palatino"/>
          <w:bCs/>
        </w:rPr>
        <w:t>4.</w:t>
      </w:r>
      <w:r w:rsidRPr="00A500FC">
        <w:rPr>
          <w:rFonts w:ascii="Palatino" w:hAnsi="Palatino"/>
          <w:bCs/>
        </w:rPr>
        <w:tab/>
      </w:r>
      <w:r w:rsidRPr="00A500FC">
        <w:rPr>
          <w:rFonts w:ascii="Palatino" w:hAnsi="Palatino"/>
          <w:b/>
          <w:bCs/>
        </w:rPr>
        <w:t>Acceptance of Nomination</w:t>
      </w:r>
      <w:r w:rsidR="00D32933">
        <w:rPr>
          <w:rFonts w:ascii="Palatino" w:hAnsi="Palatino"/>
          <w:b/>
          <w:bCs/>
        </w:rPr>
        <w:t xml:space="preserve"> to be a Candidate</w:t>
      </w:r>
      <w:r w:rsidRPr="00A500FC">
        <w:rPr>
          <w:rFonts w:ascii="Palatino" w:hAnsi="Palatino"/>
          <w:bCs/>
        </w:rPr>
        <w:t xml:space="preserve">. </w:t>
      </w:r>
    </w:p>
    <w:p w14:paraId="77FFFB1D" w14:textId="77777777" w:rsidR="007A71EE" w:rsidRPr="00A500FC" w:rsidRDefault="007A71EE" w:rsidP="007A71EE">
      <w:pPr>
        <w:pStyle w:val="NormalWeb"/>
        <w:ind w:left="720"/>
        <w:rPr>
          <w:rFonts w:ascii="Palatino" w:hAnsi="Palatino"/>
          <w:bCs/>
        </w:rPr>
      </w:pPr>
      <w:r w:rsidRPr="00A500FC">
        <w:rPr>
          <w:rFonts w:ascii="Palatino" w:hAnsi="Palatino"/>
          <w:bCs/>
          <w:i/>
          <w:u w:val="single"/>
        </w:rPr>
        <w:t xml:space="preserve">        </w:t>
      </w:r>
      <w:r w:rsidRPr="00A500FC">
        <w:rPr>
          <w:rFonts w:ascii="Palatino" w:hAnsi="Palatino"/>
          <w:bCs/>
          <w:i/>
        </w:rPr>
        <w:t xml:space="preserve"> Must be signed by the candidate and notarized. </w:t>
      </w:r>
    </w:p>
    <w:p w14:paraId="32517DC6" w14:textId="77777777" w:rsidR="007A71EE" w:rsidRPr="00A500FC" w:rsidRDefault="007A71EE" w:rsidP="00B3575B">
      <w:pPr>
        <w:pStyle w:val="NormalWeb"/>
        <w:numPr>
          <w:ilvl w:val="0"/>
          <w:numId w:val="17"/>
        </w:numPr>
        <w:rPr>
          <w:rFonts w:ascii="Palatino" w:hAnsi="Palatino"/>
          <w:bCs/>
        </w:rPr>
      </w:pPr>
      <w:r w:rsidRPr="00A500FC">
        <w:rPr>
          <w:rFonts w:ascii="Palatino" w:hAnsi="Palatino"/>
          <w:bCs/>
        </w:rPr>
        <w:t>typically signed AFTER the candidate’s petition has been verified and accepted.</w:t>
      </w:r>
    </w:p>
    <w:p w14:paraId="7B52E0AE" w14:textId="62408F53" w:rsidR="007A71EE" w:rsidRPr="00A500FC" w:rsidRDefault="007A71EE" w:rsidP="007A71EE">
      <w:pPr>
        <w:pStyle w:val="NormalWeb"/>
        <w:rPr>
          <w:rFonts w:ascii="Palatino" w:hAnsi="Palatino"/>
          <w:b/>
          <w:bCs/>
        </w:rPr>
      </w:pPr>
      <w:r w:rsidRPr="00A500FC">
        <w:rPr>
          <w:rFonts w:ascii="Palatino" w:hAnsi="Palatino"/>
          <w:bCs/>
        </w:rPr>
        <w:t>NOTE: All of the</w:t>
      </w:r>
      <w:r w:rsidR="00D32933">
        <w:rPr>
          <w:rFonts w:ascii="Palatino" w:hAnsi="Palatino"/>
          <w:bCs/>
        </w:rPr>
        <w:t xml:space="preserve"> aforementioned</w:t>
      </w:r>
      <w:r w:rsidRPr="00A500FC">
        <w:rPr>
          <w:rFonts w:ascii="Palatino" w:hAnsi="Palatino"/>
          <w:bCs/>
        </w:rPr>
        <w:t xml:space="preserve"> forms are available for </w:t>
      </w:r>
      <w:r w:rsidR="00D32933">
        <w:rPr>
          <w:rFonts w:ascii="Palatino" w:hAnsi="Palatino"/>
          <w:bCs/>
        </w:rPr>
        <w:t xml:space="preserve">the </w:t>
      </w:r>
      <w:r w:rsidR="00F3630B">
        <w:rPr>
          <w:rFonts w:ascii="Palatino" w:hAnsi="Palatino"/>
          <w:bCs/>
        </w:rPr>
        <w:t>district’</w:t>
      </w:r>
      <w:r w:rsidR="00F3630B" w:rsidRPr="00A500FC">
        <w:rPr>
          <w:rFonts w:ascii="Palatino" w:hAnsi="Palatino"/>
          <w:bCs/>
        </w:rPr>
        <w:t>s</w:t>
      </w:r>
      <w:r w:rsidRPr="00A500FC">
        <w:rPr>
          <w:rFonts w:ascii="Palatino" w:hAnsi="Palatino"/>
          <w:bCs/>
        </w:rPr>
        <w:t xml:space="preserve"> use on CASB’s</w:t>
      </w:r>
      <w:r w:rsidRPr="00A500FC">
        <w:rPr>
          <w:rFonts w:ascii="Palatino" w:hAnsi="Palatino"/>
          <w:b/>
          <w:bCs/>
        </w:rPr>
        <w:t xml:space="preserve"> </w:t>
      </w:r>
      <w:hyperlink r:id="rId9" w:history="1">
        <w:r w:rsidR="00A12317" w:rsidRPr="00AB080F">
          <w:rPr>
            <w:rStyle w:val="Hyperlink"/>
            <w:rFonts w:ascii="Palatino" w:eastAsia="Times New Roman" w:hAnsi="Palatino"/>
          </w:rPr>
          <w:t>elections webpage</w:t>
        </w:r>
      </w:hyperlink>
      <w:r w:rsidR="00A12317" w:rsidRPr="00AB080F">
        <w:rPr>
          <w:rFonts w:ascii="Palatino" w:eastAsia="Times New Roman" w:hAnsi="Palatino"/>
          <w:color w:val="000000" w:themeColor="text1"/>
        </w:rPr>
        <w:t>.</w:t>
      </w:r>
    </w:p>
    <w:p w14:paraId="3582658D" w14:textId="77777777" w:rsidR="007A71EE" w:rsidRPr="00A500FC" w:rsidRDefault="007A71EE" w:rsidP="00B3575B">
      <w:pPr>
        <w:pStyle w:val="NormalWeb"/>
        <w:rPr>
          <w:rFonts w:ascii="Palatino" w:hAnsi="Palatino"/>
          <w:b/>
          <w:bCs/>
        </w:rPr>
      </w:pPr>
      <w:r w:rsidRPr="00A500FC">
        <w:rPr>
          <w:rFonts w:ascii="Palatino" w:hAnsi="Palatino"/>
          <w:bCs/>
        </w:rPr>
        <w:t>5.</w:t>
      </w:r>
      <w:r w:rsidRPr="00A500FC">
        <w:rPr>
          <w:rFonts w:ascii="Palatino" w:hAnsi="Palatino"/>
          <w:bCs/>
        </w:rPr>
        <w:tab/>
      </w:r>
      <w:r w:rsidRPr="00A500FC">
        <w:rPr>
          <w:rFonts w:ascii="Palatino" w:hAnsi="Palatino"/>
          <w:b/>
          <w:bCs/>
        </w:rPr>
        <w:t>Candidate affidavit under the Fair Campaign Practices Act (FCPA).</w:t>
      </w:r>
    </w:p>
    <w:p w14:paraId="667EB341" w14:textId="77777777" w:rsidR="007A71EE" w:rsidRPr="00A500FC" w:rsidRDefault="007A71EE" w:rsidP="007A71EE">
      <w:pPr>
        <w:pStyle w:val="NormalWeb"/>
        <w:ind w:left="720"/>
        <w:rPr>
          <w:rFonts w:ascii="Palatino" w:hAnsi="Palatino"/>
          <w:i/>
        </w:rPr>
      </w:pPr>
      <w:r w:rsidRPr="00A500FC">
        <w:rPr>
          <w:rFonts w:ascii="Palatino" w:hAnsi="Palatino"/>
          <w:bCs/>
          <w:i/>
          <w:u w:val="single"/>
        </w:rPr>
        <w:t xml:space="preserve">        </w:t>
      </w:r>
      <w:r w:rsidRPr="00A500FC">
        <w:rPr>
          <w:rFonts w:ascii="Palatino" w:hAnsi="Palatino"/>
          <w:bCs/>
          <w:i/>
        </w:rPr>
        <w:t xml:space="preserve"> </w:t>
      </w:r>
      <w:r w:rsidRPr="00A500FC">
        <w:rPr>
          <w:rFonts w:ascii="Palatino" w:hAnsi="Palatino"/>
          <w:i/>
        </w:rPr>
        <w:t xml:space="preserve">Board candidates must electronically file, via the </w:t>
      </w:r>
      <w:r w:rsidRPr="00A500FC">
        <w:rPr>
          <w:rFonts w:ascii="Palatino" w:hAnsi="Palatino"/>
          <w:i/>
          <w:color w:val="000000" w:themeColor="text1"/>
        </w:rPr>
        <w:t>TRACER</w:t>
      </w:r>
      <w:r w:rsidRPr="00A500FC">
        <w:rPr>
          <w:rFonts w:ascii="Palatino" w:hAnsi="Palatino"/>
          <w:i/>
          <w:color w:val="0000FF"/>
        </w:rPr>
        <w:t xml:space="preserve"> </w:t>
      </w:r>
      <w:r w:rsidRPr="00A500FC">
        <w:rPr>
          <w:rFonts w:ascii="Palatino" w:hAnsi="Palatino"/>
          <w:i/>
        </w:rPr>
        <w:t xml:space="preserve">online disclosure system, a candidate affidavit with the Colorado Secretary of State’s office within 10 days of becoming a candidate. </w:t>
      </w:r>
    </w:p>
    <w:p w14:paraId="25AFA712" w14:textId="609F1C52" w:rsidR="007A71EE" w:rsidRPr="00A500FC" w:rsidRDefault="007A71EE" w:rsidP="00A12317">
      <w:pPr>
        <w:pStyle w:val="NormalWeb"/>
        <w:rPr>
          <w:rFonts w:ascii="Palatino" w:hAnsi="Palatino"/>
          <w:b/>
          <w:bCs/>
        </w:rPr>
      </w:pPr>
      <w:r w:rsidRPr="00A500FC">
        <w:rPr>
          <w:rFonts w:ascii="Palatino" w:hAnsi="Palatino"/>
          <w:bCs/>
        </w:rPr>
        <w:t xml:space="preserve">NOTE: The district’s DEO is not responsible for ensuring candidates’ compliance with this requirement or any other filing requirements under the FCPA. CASB recommends that candidate questions concerning campaign finance requirements be referred to the Colorado Secretary of State’s office. The district’s DEO may wish to provide an information sheet regarding campaign finance requirements to candidates when they pick up their candidate packets. This information sheet </w:t>
      </w:r>
      <w:r w:rsidR="00AB080F">
        <w:rPr>
          <w:rFonts w:ascii="Palatino" w:hAnsi="Palatino"/>
          <w:bCs/>
        </w:rPr>
        <w:t>will be</w:t>
      </w:r>
      <w:r w:rsidRPr="00A500FC">
        <w:rPr>
          <w:rFonts w:ascii="Palatino" w:hAnsi="Palatino"/>
          <w:bCs/>
        </w:rPr>
        <w:t xml:space="preserve"> available on the Secretary of State’s website and </w:t>
      </w:r>
      <w:r w:rsidR="00A12317" w:rsidRPr="00D32933">
        <w:rPr>
          <w:rFonts w:ascii="Palatino" w:hAnsi="Palatino"/>
          <w:bCs/>
        </w:rPr>
        <w:t>CASB’s</w:t>
      </w:r>
      <w:r w:rsidR="00A12317" w:rsidRPr="00A500FC">
        <w:rPr>
          <w:rFonts w:ascii="Palatino" w:hAnsi="Palatino"/>
          <w:b/>
          <w:bCs/>
        </w:rPr>
        <w:t xml:space="preserve"> </w:t>
      </w:r>
      <w:r w:rsidR="00A12317" w:rsidRPr="00AB080F">
        <w:rPr>
          <w:rFonts w:ascii="Palatino" w:eastAsia="Times New Roman" w:hAnsi="Palatino"/>
          <w:color w:val="000000" w:themeColor="text1"/>
        </w:rPr>
        <w:t>elections webpage</w:t>
      </w:r>
      <w:r w:rsidR="00AB080F" w:rsidRPr="00AB080F">
        <w:rPr>
          <w:rFonts w:ascii="Palatino" w:eastAsia="Times New Roman" w:hAnsi="Palatino"/>
          <w:color w:val="000000" w:themeColor="text1"/>
        </w:rPr>
        <w:t xml:space="preserve"> once it is published.</w:t>
      </w:r>
    </w:p>
    <w:p w14:paraId="5EA92AF0" w14:textId="77777777" w:rsidR="007A71EE" w:rsidRPr="00A500FC" w:rsidRDefault="007A71EE" w:rsidP="007A71EE">
      <w:pPr>
        <w:pStyle w:val="Heading3"/>
        <w:rPr>
          <w:rFonts w:ascii="Palatino" w:hAnsi="Palatino"/>
        </w:rPr>
      </w:pPr>
      <w:r w:rsidRPr="00A500FC">
        <w:rPr>
          <w:rFonts w:ascii="Palatino" w:hAnsi="Palatino"/>
        </w:rPr>
        <w:lastRenderedPageBreak/>
        <w:t>DISTRICT’S DEO CHECKLIST</w:t>
      </w:r>
    </w:p>
    <w:p w14:paraId="1AE12B61" w14:textId="77777777" w:rsidR="007A71EE" w:rsidRPr="00A500FC" w:rsidRDefault="007A71EE" w:rsidP="007A71EE">
      <w:pPr>
        <w:rPr>
          <w:rFonts w:ascii="Palatino" w:hAnsi="Palatino"/>
        </w:rPr>
      </w:pPr>
    </w:p>
    <w:p w14:paraId="4B49FB2F" w14:textId="043F7B73" w:rsidR="007A71EE" w:rsidRPr="00A500FC" w:rsidRDefault="007A71EE" w:rsidP="007A71EE">
      <w:pPr>
        <w:rPr>
          <w:rFonts w:ascii="Palatino" w:hAnsi="Palatino"/>
          <w:bCs/>
          <w:i/>
        </w:rPr>
      </w:pPr>
      <w:r w:rsidRPr="00A500FC">
        <w:rPr>
          <w:rFonts w:ascii="Palatino" w:hAnsi="Palatino"/>
          <w:bCs/>
          <w:i/>
          <w:u w:val="single"/>
        </w:rPr>
        <w:t xml:space="preserve">        </w:t>
      </w:r>
      <w:r w:rsidRPr="00A500FC">
        <w:rPr>
          <w:rFonts w:ascii="Palatino" w:hAnsi="Palatino"/>
          <w:bCs/>
          <w:i/>
        </w:rPr>
        <w:t xml:space="preserve"> Publish the call for nominations between </w:t>
      </w:r>
      <w:r w:rsidRPr="00AB080F">
        <w:rPr>
          <w:rFonts w:ascii="Palatino" w:hAnsi="Palatino"/>
          <w:b/>
          <w:bCs/>
          <w:i/>
        </w:rPr>
        <w:t xml:space="preserve">August </w:t>
      </w:r>
      <w:r w:rsidR="003D7B24">
        <w:rPr>
          <w:rFonts w:ascii="Palatino" w:hAnsi="Palatino"/>
          <w:b/>
          <w:bCs/>
          <w:i/>
        </w:rPr>
        <w:t>9</w:t>
      </w:r>
      <w:r w:rsidRPr="00A500FC">
        <w:rPr>
          <w:rFonts w:ascii="Palatino" w:hAnsi="Palatino"/>
          <w:bCs/>
          <w:i/>
        </w:rPr>
        <w:t xml:space="preserve"> and </w:t>
      </w:r>
      <w:r w:rsidRPr="00AB080F">
        <w:rPr>
          <w:rFonts w:ascii="Palatino" w:hAnsi="Palatino"/>
          <w:b/>
          <w:bCs/>
          <w:i/>
        </w:rPr>
        <w:t xml:space="preserve">August </w:t>
      </w:r>
      <w:r w:rsidR="003D7B24">
        <w:rPr>
          <w:rFonts w:ascii="Palatino" w:hAnsi="Palatino"/>
          <w:b/>
          <w:bCs/>
          <w:i/>
        </w:rPr>
        <w:t>24</w:t>
      </w:r>
      <w:r w:rsidRPr="00A500FC">
        <w:rPr>
          <w:rFonts w:ascii="Palatino" w:hAnsi="Palatino"/>
          <w:bCs/>
          <w:i/>
        </w:rPr>
        <w:t>.</w:t>
      </w:r>
    </w:p>
    <w:p w14:paraId="703616D5" w14:textId="77777777" w:rsidR="007A71EE" w:rsidRPr="00A500FC" w:rsidRDefault="007A71EE" w:rsidP="007A71EE">
      <w:pPr>
        <w:rPr>
          <w:rFonts w:ascii="Palatino" w:hAnsi="Palatino"/>
          <w:bCs/>
        </w:rPr>
      </w:pPr>
    </w:p>
    <w:p w14:paraId="6616E4A2" w14:textId="2B973B38" w:rsidR="007A71EE" w:rsidRPr="00A500FC" w:rsidRDefault="007A71EE" w:rsidP="007A71EE">
      <w:pPr>
        <w:rPr>
          <w:rFonts w:ascii="Palatino" w:hAnsi="Palatino"/>
          <w:bCs/>
          <w:i/>
        </w:rPr>
      </w:pPr>
      <w:r w:rsidRPr="00A500FC">
        <w:rPr>
          <w:rFonts w:ascii="Palatino" w:hAnsi="Palatino"/>
          <w:bCs/>
          <w:i/>
          <w:u w:val="single"/>
        </w:rPr>
        <w:t xml:space="preserve">        </w:t>
      </w:r>
      <w:r w:rsidRPr="00A500FC">
        <w:rPr>
          <w:rFonts w:ascii="Palatino" w:hAnsi="Palatino"/>
          <w:bCs/>
          <w:i/>
        </w:rPr>
        <w:t xml:space="preserve"> Provide candidate packets and general information to those persons who come to the district’s office requesting a packet, beginning </w:t>
      </w:r>
      <w:r w:rsidRPr="00AB080F">
        <w:rPr>
          <w:rFonts w:ascii="Palatino" w:hAnsi="Palatino"/>
          <w:b/>
          <w:bCs/>
          <w:i/>
        </w:rPr>
        <w:t xml:space="preserve">August </w:t>
      </w:r>
      <w:r w:rsidR="003D7B24">
        <w:rPr>
          <w:rFonts w:ascii="Palatino" w:hAnsi="Palatino"/>
          <w:b/>
          <w:bCs/>
          <w:i/>
        </w:rPr>
        <w:t>9</w:t>
      </w:r>
      <w:r w:rsidRPr="00A500FC">
        <w:rPr>
          <w:rFonts w:ascii="Palatino" w:hAnsi="Palatino"/>
          <w:bCs/>
          <w:i/>
        </w:rPr>
        <w:t xml:space="preserve"> and ending </w:t>
      </w:r>
      <w:r w:rsidR="003D7B24">
        <w:rPr>
          <w:rFonts w:ascii="Palatino" w:hAnsi="Palatino"/>
          <w:b/>
          <w:bCs/>
          <w:i/>
        </w:rPr>
        <w:t>September 5.</w:t>
      </w:r>
      <w:r w:rsidRPr="00A500FC">
        <w:rPr>
          <w:rFonts w:ascii="Palatino" w:hAnsi="Palatino"/>
          <w:bCs/>
          <w:i/>
        </w:rPr>
        <w:t xml:space="preserve"> </w:t>
      </w:r>
    </w:p>
    <w:p w14:paraId="174E136A" w14:textId="77777777" w:rsidR="007A71EE" w:rsidRPr="00A500FC" w:rsidRDefault="007A71EE" w:rsidP="007A71EE">
      <w:pPr>
        <w:rPr>
          <w:rFonts w:ascii="Palatino" w:hAnsi="Palatino"/>
          <w:bCs/>
        </w:rPr>
      </w:pPr>
    </w:p>
    <w:p w14:paraId="294B86F3" w14:textId="0081545F" w:rsidR="007A71EE" w:rsidRPr="00A500FC" w:rsidRDefault="007A71EE" w:rsidP="007A71EE">
      <w:pPr>
        <w:rPr>
          <w:rFonts w:ascii="Palatino" w:hAnsi="Palatino"/>
          <w:bCs/>
          <w:i/>
        </w:rPr>
      </w:pPr>
      <w:r w:rsidRPr="00A500FC">
        <w:rPr>
          <w:rFonts w:ascii="Palatino" w:hAnsi="Palatino"/>
          <w:bCs/>
          <w:i/>
          <w:u w:val="single"/>
        </w:rPr>
        <w:t xml:space="preserve">        </w:t>
      </w:r>
      <w:r w:rsidRPr="00A500FC">
        <w:rPr>
          <w:rFonts w:ascii="Palatino" w:hAnsi="Palatino"/>
          <w:bCs/>
          <w:i/>
        </w:rPr>
        <w:t xml:space="preserve"> </w:t>
      </w:r>
      <w:r w:rsidR="00FD45D6" w:rsidRPr="00FD45D6">
        <w:rPr>
          <w:rFonts w:ascii="Palatino" w:hAnsi="Palatino"/>
          <w:bCs/>
          <w:i/>
        </w:rPr>
        <w:t>Request voter lookup access through the Secretary of State's Office </w:t>
      </w:r>
      <w:hyperlink r:id="rId10" w:history="1">
        <w:r w:rsidR="00FD45D6" w:rsidRPr="00FD45D6">
          <w:rPr>
            <w:rStyle w:val="Hyperlink"/>
            <w:rFonts w:ascii="Palatino" w:hAnsi="Palatino"/>
            <w:bCs/>
            <w:i/>
          </w:rPr>
          <w:t>here</w:t>
        </w:r>
      </w:hyperlink>
      <w:r w:rsidR="00FD45D6" w:rsidRPr="00FD45D6">
        <w:rPr>
          <w:rFonts w:ascii="Palatino" w:hAnsi="Palatino"/>
          <w:bCs/>
          <w:i/>
        </w:rPr>
        <w:t>. Select and submit the "Special District" form following form instructions</w:t>
      </w:r>
      <w:r w:rsidRPr="00A500FC">
        <w:rPr>
          <w:rFonts w:ascii="Palatino" w:hAnsi="Palatino"/>
          <w:bCs/>
          <w:i/>
        </w:rPr>
        <w:t>.</w:t>
      </w:r>
    </w:p>
    <w:p w14:paraId="5184F005" w14:textId="77777777" w:rsidR="007A71EE" w:rsidRPr="00A500FC" w:rsidRDefault="007A71EE" w:rsidP="007A71EE">
      <w:pPr>
        <w:rPr>
          <w:rFonts w:ascii="Palatino" w:hAnsi="Palatino"/>
          <w:bCs/>
        </w:rPr>
      </w:pPr>
    </w:p>
    <w:p w14:paraId="73F8BE30" w14:textId="4868665E" w:rsidR="007A71EE" w:rsidRPr="00A500FC" w:rsidRDefault="007A71EE" w:rsidP="007A71EE">
      <w:pPr>
        <w:rPr>
          <w:rFonts w:ascii="Palatino" w:hAnsi="Palatino"/>
          <w:bCs/>
          <w:i/>
        </w:rPr>
      </w:pPr>
      <w:r w:rsidRPr="00A500FC">
        <w:rPr>
          <w:rFonts w:ascii="Palatino" w:hAnsi="Palatino"/>
          <w:bCs/>
          <w:i/>
          <w:u w:val="single"/>
        </w:rPr>
        <w:t xml:space="preserve">        </w:t>
      </w:r>
      <w:r w:rsidRPr="00A500FC">
        <w:rPr>
          <w:rFonts w:ascii="Palatino" w:hAnsi="Palatino"/>
          <w:bCs/>
          <w:i/>
        </w:rPr>
        <w:t xml:space="preserve">  Verify candidate petitions by checking each petition entry against SCORE. Deadline for submission of all candidate forms and verification of petitions is </w:t>
      </w:r>
      <w:r w:rsidR="003D7B24">
        <w:rPr>
          <w:rFonts w:ascii="Palatino" w:hAnsi="Palatino"/>
          <w:b/>
          <w:bCs/>
          <w:i/>
        </w:rPr>
        <w:t>September 1.</w:t>
      </w:r>
    </w:p>
    <w:p w14:paraId="2FD6428E" w14:textId="77777777" w:rsidR="00AB080F" w:rsidRDefault="00AB080F" w:rsidP="003D7B24">
      <w:pPr>
        <w:rPr>
          <w:rFonts w:ascii="Palatino" w:hAnsi="Palatino"/>
          <w:sz w:val="16"/>
          <w:szCs w:val="16"/>
        </w:rPr>
      </w:pPr>
    </w:p>
    <w:p w14:paraId="7EB9CBAD" w14:textId="77777777" w:rsidR="00AB080F" w:rsidRDefault="00AB080F" w:rsidP="00D32933">
      <w:pPr>
        <w:jc w:val="right"/>
        <w:rPr>
          <w:rFonts w:ascii="Palatino" w:hAnsi="Palatino"/>
          <w:sz w:val="16"/>
          <w:szCs w:val="16"/>
        </w:rPr>
      </w:pPr>
    </w:p>
    <w:p w14:paraId="612888FC" w14:textId="77777777" w:rsidR="00AB080F" w:rsidRDefault="00AB080F" w:rsidP="00D32933">
      <w:pPr>
        <w:jc w:val="right"/>
        <w:rPr>
          <w:rFonts w:ascii="Palatino" w:hAnsi="Palatino"/>
          <w:sz w:val="16"/>
          <w:szCs w:val="16"/>
        </w:rPr>
      </w:pPr>
    </w:p>
    <w:p w14:paraId="3029748E" w14:textId="77777777" w:rsidR="00AB080F" w:rsidRDefault="00AB080F" w:rsidP="003D7B24">
      <w:pPr>
        <w:jc w:val="center"/>
        <w:rPr>
          <w:rFonts w:ascii="Palatino" w:hAnsi="Palatino"/>
          <w:sz w:val="16"/>
          <w:szCs w:val="16"/>
        </w:rPr>
      </w:pPr>
    </w:p>
    <w:p w14:paraId="7EB5F6F9" w14:textId="77777777" w:rsidR="00AB080F" w:rsidRDefault="00AB080F" w:rsidP="00D32933">
      <w:pPr>
        <w:jc w:val="right"/>
        <w:rPr>
          <w:rFonts w:ascii="Palatino" w:hAnsi="Palatino"/>
          <w:sz w:val="16"/>
          <w:szCs w:val="16"/>
        </w:rPr>
      </w:pPr>
    </w:p>
    <w:p w14:paraId="14735CBB" w14:textId="4D174BC2" w:rsidR="00D32933" w:rsidRPr="00AB080F" w:rsidRDefault="00FD45D6" w:rsidP="00D32933">
      <w:pPr>
        <w:jc w:val="right"/>
        <w:rPr>
          <w:rFonts w:ascii="Palatino" w:hAnsi="Palatino"/>
          <w:i/>
          <w:sz w:val="16"/>
          <w:szCs w:val="16"/>
        </w:rPr>
      </w:pPr>
      <w:r>
        <w:rPr>
          <w:rFonts w:ascii="Palatino" w:hAnsi="Palatino"/>
          <w:i/>
          <w:sz w:val="16"/>
          <w:szCs w:val="16"/>
        </w:rPr>
        <w:t xml:space="preserve">Updated </w:t>
      </w:r>
      <w:r w:rsidR="003D7B24">
        <w:rPr>
          <w:rFonts w:ascii="Palatino" w:hAnsi="Palatino"/>
          <w:i/>
          <w:sz w:val="16"/>
          <w:szCs w:val="16"/>
        </w:rPr>
        <w:t>June</w:t>
      </w:r>
      <w:r>
        <w:rPr>
          <w:rFonts w:ascii="Palatino" w:hAnsi="Palatino"/>
          <w:i/>
          <w:sz w:val="16"/>
          <w:szCs w:val="16"/>
        </w:rPr>
        <w:t xml:space="preserve"> 202</w:t>
      </w:r>
      <w:r w:rsidR="003D7B24">
        <w:rPr>
          <w:rFonts w:ascii="Palatino" w:hAnsi="Palatino"/>
          <w:i/>
          <w:sz w:val="16"/>
          <w:szCs w:val="16"/>
        </w:rPr>
        <w:t>3</w:t>
      </w:r>
    </w:p>
    <w:sectPr w:rsidR="00D32933" w:rsidRPr="00AB080F">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57F76" w14:textId="77777777" w:rsidR="00A23086" w:rsidRDefault="00A23086">
      <w:r>
        <w:separator/>
      </w:r>
    </w:p>
  </w:endnote>
  <w:endnote w:type="continuationSeparator" w:id="0">
    <w:p w14:paraId="04FC1BDE" w14:textId="77777777" w:rsidR="00A23086" w:rsidRDefault="00A2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3497" w14:textId="77777777" w:rsidR="00BD1D69" w:rsidRDefault="00BD1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45181" w14:textId="77777777" w:rsidR="00BD1D69" w:rsidRDefault="00BD1D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8406" w14:textId="77777777" w:rsidR="00D32933" w:rsidRDefault="00D32933">
    <w:pPr>
      <w:pStyle w:val="Footer"/>
    </w:pPr>
  </w:p>
  <w:p w14:paraId="1D02C122" w14:textId="77777777" w:rsidR="00BD1D69" w:rsidRDefault="00BD1D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F42E0" w14:textId="77777777" w:rsidR="00A23086" w:rsidRDefault="00A23086">
      <w:r>
        <w:separator/>
      </w:r>
    </w:p>
  </w:footnote>
  <w:footnote w:type="continuationSeparator" w:id="0">
    <w:p w14:paraId="6ACC73EB" w14:textId="77777777" w:rsidR="00A23086" w:rsidRDefault="00A23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3B514E"/>
    <w:multiLevelType w:val="hybridMultilevel"/>
    <w:tmpl w:val="AA12F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7646B"/>
    <w:multiLevelType w:val="hybridMultilevel"/>
    <w:tmpl w:val="2FFC4E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0C7709"/>
    <w:multiLevelType w:val="hybridMultilevel"/>
    <w:tmpl w:val="D05E302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15:restartNumberingAfterBreak="0">
    <w:nsid w:val="0E0C0D1A"/>
    <w:multiLevelType w:val="hybridMultilevel"/>
    <w:tmpl w:val="8DD81EE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0E4346D3"/>
    <w:multiLevelType w:val="hybridMultilevel"/>
    <w:tmpl w:val="95AC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12B47"/>
    <w:multiLevelType w:val="multilevel"/>
    <w:tmpl w:val="EA16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564365"/>
    <w:multiLevelType w:val="hybridMultilevel"/>
    <w:tmpl w:val="5060D09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9011AB"/>
    <w:multiLevelType w:val="hybridMultilevel"/>
    <w:tmpl w:val="5B16F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763CE5"/>
    <w:multiLevelType w:val="hybridMultilevel"/>
    <w:tmpl w:val="8D8CB142"/>
    <w:lvl w:ilvl="0" w:tplc="0BBCAB2E">
      <w:start w:val="4"/>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9740A6"/>
    <w:multiLevelType w:val="hybridMultilevel"/>
    <w:tmpl w:val="10422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A86BF2"/>
    <w:multiLevelType w:val="hybridMultilevel"/>
    <w:tmpl w:val="F8F8E4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BB174E"/>
    <w:multiLevelType w:val="hybridMultilevel"/>
    <w:tmpl w:val="71B220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79A09F7"/>
    <w:multiLevelType w:val="hybridMultilevel"/>
    <w:tmpl w:val="0E0ADF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C3A7753"/>
    <w:multiLevelType w:val="hybridMultilevel"/>
    <w:tmpl w:val="2C2E5D5C"/>
    <w:lvl w:ilvl="0" w:tplc="7EF6A892">
      <w:start w:val="17"/>
      <w:numFmt w:val="upperLetter"/>
      <w:lvlText w:val="%1."/>
      <w:lvlJc w:val="left"/>
      <w:pPr>
        <w:tabs>
          <w:tab w:val="num" w:pos="740"/>
        </w:tabs>
        <w:ind w:left="74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236BD2"/>
    <w:multiLevelType w:val="hybridMultilevel"/>
    <w:tmpl w:val="A1804074"/>
    <w:lvl w:ilvl="0" w:tplc="C9B4DD42">
      <w:start w:val="17"/>
      <w:numFmt w:val="upperLetter"/>
      <w:lvlText w:val="%1."/>
      <w:lvlJc w:val="left"/>
      <w:pPr>
        <w:tabs>
          <w:tab w:val="num" w:pos="740"/>
        </w:tabs>
        <w:ind w:left="74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4C5290"/>
    <w:multiLevelType w:val="hybridMultilevel"/>
    <w:tmpl w:val="B5B8DD64"/>
    <w:lvl w:ilvl="0" w:tplc="56C29CAE">
      <w:start w:val="17"/>
      <w:numFmt w:val="upperLetter"/>
      <w:lvlText w:val="%1."/>
      <w:lvlJc w:val="left"/>
      <w:pPr>
        <w:tabs>
          <w:tab w:val="num" w:pos="740"/>
        </w:tabs>
        <w:ind w:left="74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12"/>
  </w:num>
  <w:num w:numId="5">
    <w:abstractNumId w:val="13"/>
  </w:num>
  <w:num w:numId="6">
    <w:abstractNumId w:val="7"/>
  </w:num>
  <w:num w:numId="7">
    <w:abstractNumId w:val="11"/>
  </w:num>
  <w:num w:numId="8">
    <w:abstractNumId w:val="16"/>
  </w:num>
  <w:num w:numId="9">
    <w:abstractNumId w:val="15"/>
  </w:num>
  <w:num w:numId="10">
    <w:abstractNumId w:val="14"/>
  </w:num>
  <w:num w:numId="11">
    <w:abstractNumId w:val="4"/>
  </w:num>
  <w:num w:numId="12">
    <w:abstractNumId w:val="3"/>
  </w:num>
  <w:num w:numId="13">
    <w:abstractNumId w:val="6"/>
  </w:num>
  <w:num w:numId="14">
    <w:abstractNumId w:val="9"/>
  </w:num>
  <w:num w:numId="15">
    <w:abstractNumId w:val="1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5A"/>
    <w:rsid w:val="00064D13"/>
    <w:rsid w:val="000F1495"/>
    <w:rsid w:val="00121570"/>
    <w:rsid w:val="0013462D"/>
    <w:rsid w:val="00156070"/>
    <w:rsid w:val="00185876"/>
    <w:rsid w:val="001D2A1E"/>
    <w:rsid w:val="002179F0"/>
    <w:rsid w:val="00230139"/>
    <w:rsid w:val="00291491"/>
    <w:rsid w:val="003040C8"/>
    <w:rsid w:val="00333178"/>
    <w:rsid w:val="00347B7F"/>
    <w:rsid w:val="00361E35"/>
    <w:rsid w:val="003625D7"/>
    <w:rsid w:val="00383E5C"/>
    <w:rsid w:val="003A41D7"/>
    <w:rsid w:val="003D7B24"/>
    <w:rsid w:val="0040490D"/>
    <w:rsid w:val="00411ED6"/>
    <w:rsid w:val="00435DBF"/>
    <w:rsid w:val="004465F9"/>
    <w:rsid w:val="004512C5"/>
    <w:rsid w:val="00462BF1"/>
    <w:rsid w:val="00490741"/>
    <w:rsid w:val="004D0D96"/>
    <w:rsid w:val="004D70AC"/>
    <w:rsid w:val="004F7760"/>
    <w:rsid w:val="00500A3A"/>
    <w:rsid w:val="005203E1"/>
    <w:rsid w:val="00572E80"/>
    <w:rsid w:val="00573F42"/>
    <w:rsid w:val="0061087C"/>
    <w:rsid w:val="00633C1C"/>
    <w:rsid w:val="00646CC3"/>
    <w:rsid w:val="0065638F"/>
    <w:rsid w:val="00663E36"/>
    <w:rsid w:val="006B1A5B"/>
    <w:rsid w:val="006C49FA"/>
    <w:rsid w:val="00764B34"/>
    <w:rsid w:val="007665F8"/>
    <w:rsid w:val="007A71EE"/>
    <w:rsid w:val="007B4894"/>
    <w:rsid w:val="007C6BC9"/>
    <w:rsid w:val="00805D0F"/>
    <w:rsid w:val="00831ABE"/>
    <w:rsid w:val="008349CD"/>
    <w:rsid w:val="00871DEC"/>
    <w:rsid w:val="008C24D5"/>
    <w:rsid w:val="008C6499"/>
    <w:rsid w:val="008D306E"/>
    <w:rsid w:val="008D4E5A"/>
    <w:rsid w:val="008D5775"/>
    <w:rsid w:val="008D5A9C"/>
    <w:rsid w:val="008D6D55"/>
    <w:rsid w:val="00910D2F"/>
    <w:rsid w:val="009170B0"/>
    <w:rsid w:val="00930C8A"/>
    <w:rsid w:val="00956323"/>
    <w:rsid w:val="00990812"/>
    <w:rsid w:val="009B156B"/>
    <w:rsid w:val="009B1D3D"/>
    <w:rsid w:val="009D1B9A"/>
    <w:rsid w:val="009D3276"/>
    <w:rsid w:val="009E1B0C"/>
    <w:rsid w:val="00A035C3"/>
    <w:rsid w:val="00A12317"/>
    <w:rsid w:val="00A23086"/>
    <w:rsid w:val="00A23C91"/>
    <w:rsid w:val="00A349B0"/>
    <w:rsid w:val="00A41073"/>
    <w:rsid w:val="00A500FC"/>
    <w:rsid w:val="00A5141D"/>
    <w:rsid w:val="00A842DB"/>
    <w:rsid w:val="00AB080F"/>
    <w:rsid w:val="00AF78B0"/>
    <w:rsid w:val="00B3575B"/>
    <w:rsid w:val="00B55670"/>
    <w:rsid w:val="00B74F82"/>
    <w:rsid w:val="00B765BD"/>
    <w:rsid w:val="00B83109"/>
    <w:rsid w:val="00BC6ECA"/>
    <w:rsid w:val="00BD1D69"/>
    <w:rsid w:val="00C519AB"/>
    <w:rsid w:val="00C541E1"/>
    <w:rsid w:val="00C701AD"/>
    <w:rsid w:val="00C96F6F"/>
    <w:rsid w:val="00CA101E"/>
    <w:rsid w:val="00CD4675"/>
    <w:rsid w:val="00CE08B7"/>
    <w:rsid w:val="00CE3950"/>
    <w:rsid w:val="00CE4AF8"/>
    <w:rsid w:val="00D32933"/>
    <w:rsid w:val="00D800F2"/>
    <w:rsid w:val="00D8678D"/>
    <w:rsid w:val="00D93147"/>
    <w:rsid w:val="00DA0FCC"/>
    <w:rsid w:val="00DA2B12"/>
    <w:rsid w:val="00E11E8E"/>
    <w:rsid w:val="00E5662B"/>
    <w:rsid w:val="00EA768A"/>
    <w:rsid w:val="00EB3427"/>
    <w:rsid w:val="00EC38D0"/>
    <w:rsid w:val="00ED20EA"/>
    <w:rsid w:val="00F0351D"/>
    <w:rsid w:val="00F03E76"/>
    <w:rsid w:val="00F06EBE"/>
    <w:rsid w:val="00F3630B"/>
    <w:rsid w:val="00F6082D"/>
    <w:rsid w:val="00F61870"/>
    <w:rsid w:val="00F67B68"/>
    <w:rsid w:val="00F67D5A"/>
    <w:rsid w:val="00F70D64"/>
    <w:rsid w:val="00FC7A02"/>
    <w:rsid w:val="00FD45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A835A"/>
  <w14:defaultImageDpi w14:val="300"/>
  <w15:chartTrackingRefBased/>
  <w15:docId w15:val="{6B19EE62-5B0A-A147-A6F3-81E92A7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C49FA"/>
    <w:rPr>
      <w:rFonts w:ascii="Times New Roman" w:hAnsi="Times New Roman"/>
      <w:sz w:val="24"/>
      <w:szCs w:val="24"/>
    </w:rPr>
  </w:style>
  <w:style w:type="paragraph" w:styleId="Heading1">
    <w:name w:val="heading 1"/>
    <w:basedOn w:val="Normal"/>
    <w:next w:val="Normal"/>
    <w:qFormat/>
    <w:pPr>
      <w:keepNext/>
      <w:numPr>
        <w:ilvl w:val="12"/>
      </w:numPr>
      <w:ind w:left="360"/>
      <w:outlineLvl w:val="0"/>
    </w:pPr>
    <w:rPr>
      <w:rFonts w:eastAsia="Times New Roman"/>
      <w:i/>
    </w:rPr>
  </w:style>
  <w:style w:type="paragraph" w:styleId="Heading2">
    <w:name w:val="heading 2"/>
    <w:basedOn w:val="Normal"/>
    <w:next w:val="Normal"/>
    <w:qFormat/>
    <w:pPr>
      <w:keepNext/>
      <w:jc w:val="right"/>
      <w:outlineLvl w:val="1"/>
    </w:pPr>
    <w:rPr>
      <w:rFonts w:eastAsia="Times New Roman"/>
      <w:b/>
      <w:sz w:val="22"/>
    </w:rPr>
  </w:style>
  <w:style w:type="paragraph" w:styleId="Heading3">
    <w:name w:val="heading 3"/>
    <w:basedOn w:val="Normal"/>
    <w:next w:val="Normal"/>
    <w:qFormat/>
    <w:pPr>
      <w:keepNext/>
      <w:outlineLvl w:val="2"/>
    </w:pPr>
    <w:rPr>
      <w:rFonts w:eastAsia="Times New Roman"/>
      <w:b/>
    </w:rPr>
  </w:style>
  <w:style w:type="paragraph" w:styleId="Heading4">
    <w:name w:val="heading 4"/>
    <w:basedOn w:val="Normal"/>
    <w:next w:val="Normal"/>
    <w:qFormat/>
    <w:pPr>
      <w:keepNext/>
      <w:numPr>
        <w:ilvl w:val="12"/>
      </w:numPr>
      <w:ind w:left="720" w:hanging="360"/>
      <w:outlineLvl w:val="3"/>
    </w:pPr>
    <w:rPr>
      <w:rFonts w:eastAsia="Times New Roman"/>
      <w:i/>
    </w:rPr>
  </w:style>
  <w:style w:type="paragraph" w:styleId="Heading5">
    <w:name w:val="heading 5"/>
    <w:basedOn w:val="Normal"/>
    <w:next w:val="Normal"/>
    <w:qFormat/>
    <w:pPr>
      <w:keepNext/>
      <w:outlineLvl w:val="4"/>
    </w:pPr>
    <w:rPr>
      <w:rFonts w:eastAsia="Times New Roman"/>
      <w:b/>
      <w:sz w:val="28"/>
    </w:rPr>
  </w:style>
  <w:style w:type="paragraph" w:styleId="Heading6">
    <w:name w:val="heading 6"/>
    <w:basedOn w:val="Normal"/>
    <w:next w:val="Normal"/>
    <w:qFormat/>
    <w:pPr>
      <w:keepNext/>
      <w:outlineLvl w:val="5"/>
    </w:pPr>
    <w:rPr>
      <w:rFonts w:eastAsia="Times New Roman"/>
      <w:b/>
      <w:sz w:val="32"/>
    </w:rPr>
  </w:style>
  <w:style w:type="paragraph" w:styleId="Heading7">
    <w:name w:val="heading 7"/>
    <w:basedOn w:val="Normal"/>
    <w:next w:val="Normal"/>
    <w:qFormat/>
    <w:pPr>
      <w:keepNext/>
      <w:tabs>
        <w:tab w:val="left" w:pos="3420"/>
      </w:tabs>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rPr>
      <w:rFonts w:eastAsia="Times New Roman"/>
      <w:b/>
    </w:rPr>
  </w:style>
  <w:style w:type="paragraph" w:styleId="BodyTextIndent2">
    <w:name w:val="Body Text Indent 2"/>
    <w:basedOn w:val="Normal"/>
    <w:pPr>
      <w:ind w:left="360" w:hanging="450"/>
    </w:pPr>
    <w:rPr>
      <w:rFonts w:eastAsia="Times New Roman"/>
      <w:b/>
    </w:rPr>
  </w:style>
  <w:style w:type="paragraph" w:styleId="BodyTextIndent3">
    <w:name w:val="Body Text Indent 3"/>
    <w:basedOn w:val="Normal"/>
    <w:pPr>
      <w:ind w:left="360" w:hanging="450"/>
    </w:pPr>
    <w:rPr>
      <w:rFonts w:eastAsia="Times New Roman"/>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5E62A0"/>
    <w:rPr>
      <w:color w:val="0000FF"/>
      <w:u w:val="single"/>
    </w:rPr>
  </w:style>
  <w:style w:type="character" w:styleId="FollowedHyperlink">
    <w:name w:val="FollowedHyperlink"/>
    <w:uiPriority w:val="99"/>
    <w:semiHidden/>
    <w:unhideWhenUsed/>
    <w:rsid w:val="000B35C4"/>
    <w:rPr>
      <w:color w:val="800080"/>
      <w:u w:val="single"/>
    </w:rPr>
  </w:style>
  <w:style w:type="paragraph" w:styleId="NormalWeb">
    <w:name w:val="Normal (Web)"/>
    <w:basedOn w:val="Normal"/>
    <w:uiPriority w:val="99"/>
    <w:unhideWhenUsed/>
    <w:rsid w:val="00156070"/>
    <w:pPr>
      <w:spacing w:before="100" w:beforeAutospacing="1" w:after="100" w:afterAutospacing="1"/>
    </w:pPr>
  </w:style>
  <w:style w:type="character" w:customStyle="1" w:styleId="apple-converted-space">
    <w:name w:val="apple-converted-space"/>
    <w:rsid w:val="008D306E"/>
  </w:style>
  <w:style w:type="table" w:styleId="TableGrid">
    <w:name w:val="Table Grid"/>
    <w:basedOn w:val="TableNormal"/>
    <w:uiPriority w:val="59"/>
    <w:rsid w:val="009D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933"/>
    <w:pPr>
      <w:tabs>
        <w:tab w:val="center" w:pos="4680"/>
        <w:tab w:val="right" w:pos="9360"/>
      </w:tabs>
    </w:pPr>
  </w:style>
  <w:style w:type="character" w:customStyle="1" w:styleId="HeaderChar">
    <w:name w:val="Header Char"/>
    <w:basedOn w:val="DefaultParagraphFont"/>
    <w:link w:val="Header"/>
    <w:uiPriority w:val="99"/>
    <w:rsid w:val="00D32933"/>
    <w:rPr>
      <w:rFonts w:ascii="Times New Roman" w:hAnsi="Times New Roman"/>
      <w:sz w:val="24"/>
      <w:szCs w:val="24"/>
    </w:rPr>
  </w:style>
  <w:style w:type="character" w:customStyle="1" w:styleId="FooterChar">
    <w:name w:val="Footer Char"/>
    <w:basedOn w:val="DefaultParagraphFont"/>
    <w:link w:val="Footer"/>
    <w:uiPriority w:val="99"/>
    <w:rsid w:val="00D32933"/>
    <w:rPr>
      <w:rFonts w:ascii="Times New Roman" w:hAnsi="Times New Roman"/>
      <w:sz w:val="24"/>
      <w:szCs w:val="24"/>
    </w:rPr>
  </w:style>
  <w:style w:type="character" w:customStyle="1" w:styleId="UnresolvedMention">
    <w:name w:val="Unresolved Mention"/>
    <w:basedOn w:val="DefaultParagraphFont"/>
    <w:uiPriority w:val="47"/>
    <w:rsid w:val="00AB0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65667">
      <w:bodyDiv w:val="1"/>
      <w:marLeft w:val="0"/>
      <w:marRight w:val="0"/>
      <w:marTop w:val="0"/>
      <w:marBottom w:val="0"/>
      <w:divBdr>
        <w:top w:val="none" w:sz="0" w:space="0" w:color="auto"/>
        <w:left w:val="none" w:sz="0" w:space="0" w:color="auto"/>
        <w:bottom w:val="none" w:sz="0" w:space="0" w:color="auto"/>
        <w:right w:val="none" w:sz="0" w:space="0" w:color="auto"/>
      </w:divBdr>
      <w:divsChild>
        <w:div w:id="1077705788">
          <w:marLeft w:val="0"/>
          <w:marRight w:val="0"/>
          <w:marTop w:val="0"/>
          <w:marBottom w:val="0"/>
          <w:divBdr>
            <w:top w:val="none" w:sz="0" w:space="0" w:color="auto"/>
            <w:left w:val="none" w:sz="0" w:space="0" w:color="auto"/>
            <w:bottom w:val="none" w:sz="0" w:space="0" w:color="auto"/>
            <w:right w:val="none" w:sz="0" w:space="0" w:color="auto"/>
          </w:divBdr>
          <w:divsChild>
            <w:div w:id="24672015">
              <w:marLeft w:val="0"/>
              <w:marRight w:val="0"/>
              <w:marTop w:val="0"/>
              <w:marBottom w:val="0"/>
              <w:divBdr>
                <w:top w:val="none" w:sz="0" w:space="0" w:color="auto"/>
                <w:left w:val="none" w:sz="0" w:space="0" w:color="auto"/>
                <w:bottom w:val="none" w:sz="0" w:space="0" w:color="auto"/>
                <w:right w:val="none" w:sz="0" w:space="0" w:color="auto"/>
              </w:divBdr>
            </w:div>
            <w:div w:id="62409911">
              <w:marLeft w:val="0"/>
              <w:marRight w:val="0"/>
              <w:marTop w:val="0"/>
              <w:marBottom w:val="0"/>
              <w:divBdr>
                <w:top w:val="none" w:sz="0" w:space="0" w:color="auto"/>
                <w:left w:val="none" w:sz="0" w:space="0" w:color="auto"/>
                <w:bottom w:val="none" w:sz="0" w:space="0" w:color="auto"/>
                <w:right w:val="none" w:sz="0" w:space="0" w:color="auto"/>
              </w:divBdr>
            </w:div>
            <w:div w:id="171573548">
              <w:marLeft w:val="0"/>
              <w:marRight w:val="0"/>
              <w:marTop w:val="0"/>
              <w:marBottom w:val="0"/>
              <w:divBdr>
                <w:top w:val="none" w:sz="0" w:space="0" w:color="auto"/>
                <w:left w:val="none" w:sz="0" w:space="0" w:color="auto"/>
                <w:bottom w:val="none" w:sz="0" w:space="0" w:color="auto"/>
                <w:right w:val="none" w:sz="0" w:space="0" w:color="auto"/>
              </w:divBdr>
            </w:div>
            <w:div w:id="210112602">
              <w:marLeft w:val="0"/>
              <w:marRight w:val="0"/>
              <w:marTop w:val="0"/>
              <w:marBottom w:val="0"/>
              <w:divBdr>
                <w:top w:val="none" w:sz="0" w:space="0" w:color="auto"/>
                <w:left w:val="none" w:sz="0" w:space="0" w:color="auto"/>
                <w:bottom w:val="none" w:sz="0" w:space="0" w:color="auto"/>
                <w:right w:val="none" w:sz="0" w:space="0" w:color="auto"/>
              </w:divBdr>
            </w:div>
            <w:div w:id="416169842">
              <w:marLeft w:val="0"/>
              <w:marRight w:val="0"/>
              <w:marTop w:val="0"/>
              <w:marBottom w:val="0"/>
              <w:divBdr>
                <w:top w:val="none" w:sz="0" w:space="0" w:color="auto"/>
                <w:left w:val="none" w:sz="0" w:space="0" w:color="auto"/>
                <w:bottom w:val="none" w:sz="0" w:space="0" w:color="auto"/>
                <w:right w:val="none" w:sz="0" w:space="0" w:color="auto"/>
              </w:divBdr>
            </w:div>
            <w:div w:id="658076907">
              <w:marLeft w:val="0"/>
              <w:marRight w:val="0"/>
              <w:marTop w:val="0"/>
              <w:marBottom w:val="0"/>
              <w:divBdr>
                <w:top w:val="none" w:sz="0" w:space="0" w:color="auto"/>
                <w:left w:val="none" w:sz="0" w:space="0" w:color="auto"/>
                <w:bottom w:val="none" w:sz="0" w:space="0" w:color="auto"/>
                <w:right w:val="none" w:sz="0" w:space="0" w:color="auto"/>
              </w:divBdr>
            </w:div>
            <w:div w:id="682704627">
              <w:marLeft w:val="0"/>
              <w:marRight w:val="0"/>
              <w:marTop w:val="0"/>
              <w:marBottom w:val="0"/>
              <w:divBdr>
                <w:top w:val="none" w:sz="0" w:space="0" w:color="auto"/>
                <w:left w:val="none" w:sz="0" w:space="0" w:color="auto"/>
                <w:bottom w:val="none" w:sz="0" w:space="0" w:color="auto"/>
                <w:right w:val="none" w:sz="0" w:space="0" w:color="auto"/>
              </w:divBdr>
            </w:div>
            <w:div w:id="888881536">
              <w:marLeft w:val="0"/>
              <w:marRight w:val="0"/>
              <w:marTop w:val="0"/>
              <w:marBottom w:val="0"/>
              <w:divBdr>
                <w:top w:val="none" w:sz="0" w:space="0" w:color="auto"/>
                <w:left w:val="none" w:sz="0" w:space="0" w:color="auto"/>
                <w:bottom w:val="none" w:sz="0" w:space="0" w:color="auto"/>
                <w:right w:val="none" w:sz="0" w:space="0" w:color="auto"/>
              </w:divBdr>
            </w:div>
            <w:div w:id="1578782595">
              <w:marLeft w:val="0"/>
              <w:marRight w:val="0"/>
              <w:marTop w:val="0"/>
              <w:marBottom w:val="0"/>
              <w:divBdr>
                <w:top w:val="none" w:sz="0" w:space="0" w:color="auto"/>
                <w:left w:val="none" w:sz="0" w:space="0" w:color="auto"/>
                <w:bottom w:val="none" w:sz="0" w:space="0" w:color="auto"/>
                <w:right w:val="none" w:sz="0" w:space="0" w:color="auto"/>
              </w:divBdr>
            </w:div>
            <w:div w:id="1650400316">
              <w:marLeft w:val="0"/>
              <w:marRight w:val="0"/>
              <w:marTop w:val="0"/>
              <w:marBottom w:val="0"/>
              <w:divBdr>
                <w:top w:val="none" w:sz="0" w:space="0" w:color="auto"/>
                <w:left w:val="none" w:sz="0" w:space="0" w:color="auto"/>
                <w:bottom w:val="none" w:sz="0" w:space="0" w:color="auto"/>
                <w:right w:val="none" w:sz="0" w:space="0" w:color="auto"/>
              </w:divBdr>
            </w:div>
            <w:div w:id="1712412748">
              <w:marLeft w:val="0"/>
              <w:marRight w:val="0"/>
              <w:marTop w:val="0"/>
              <w:marBottom w:val="0"/>
              <w:divBdr>
                <w:top w:val="none" w:sz="0" w:space="0" w:color="auto"/>
                <w:left w:val="none" w:sz="0" w:space="0" w:color="auto"/>
                <w:bottom w:val="none" w:sz="0" w:space="0" w:color="auto"/>
                <w:right w:val="none" w:sz="0" w:space="0" w:color="auto"/>
              </w:divBdr>
            </w:div>
            <w:div w:id="1873683959">
              <w:marLeft w:val="0"/>
              <w:marRight w:val="0"/>
              <w:marTop w:val="0"/>
              <w:marBottom w:val="0"/>
              <w:divBdr>
                <w:top w:val="none" w:sz="0" w:space="0" w:color="auto"/>
                <w:left w:val="none" w:sz="0" w:space="0" w:color="auto"/>
                <w:bottom w:val="none" w:sz="0" w:space="0" w:color="auto"/>
                <w:right w:val="none" w:sz="0" w:space="0" w:color="auto"/>
              </w:divBdr>
            </w:div>
            <w:div w:id="2033803762">
              <w:marLeft w:val="0"/>
              <w:marRight w:val="0"/>
              <w:marTop w:val="0"/>
              <w:marBottom w:val="0"/>
              <w:divBdr>
                <w:top w:val="none" w:sz="0" w:space="0" w:color="auto"/>
                <w:left w:val="none" w:sz="0" w:space="0" w:color="auto"/>
                <w:bottom w:val="none" w:sz="0" w:space="0" w:color="auto"/>
                <w:right w:val="none" w:sz="0" w:space="0" w:color="auto"/>
              </w:divBdr>
            </w:div>
            <w:div w:id="2094475376">
              <w:marLeft w:val="0"/>
              <w:marRight w:val="0"/>
              <w:marTop w:val="0"/>
              <w:marBottom w:val="0"/>
              <w:divBdr>
                <w:top w:val="none" w:sz="0" w:space="0" w:color="auto"/>
                <w:left w:val="none" w:sz="0" w:space="0" w:color="auto"/>
                <w:bottom w:val="none" w:sz="0" w:space="0" w:color="auto"/>
                <w:right w:val="none" w:sz="0" w:space="0" w:color="auto"/>
              </w:divBdr>
            </w:div>
          </w:divsChild>
        </w:div>
        <w:div w:id="1175413081">
          <w:marLeft w:val="0"/>
          <w:marRight w:val="0"/>
          <w:marTop w:val="0"/>
          <w:marBottom w:val="0"/>
          <w:divBdr>
            <w:top w:val="none" w:sz="0" w:space="0" w:color="auto"/>
            <w:left w:val="none" w:sz="0" w:space="0" w:color="auto"/>
            <w:bottom w:val="none" w:sz="0" w:space="0" w:color="auto"/>
            <w:right w:val="none" w:sz="0" w:space="0" w:color="auto"/>
          </w:divBdr>
        </w:div>
        <w:div w:id="1195924919">
          <w:marLeft w:val="0"/>
          <w:marRight w:val="0"/>
          <w:marTop w:val="0"/>
          <w:marBottom w:val="0"/>
          <w:divBdr>
            <w:top w:val="none" w:sz="0" w:space="0" w:color="auto"/>
            <w:left w:val="none" w:sz="0" w:space="0" w:color="auto"/>
            <w:bottom w:val="none" w:sz="0" w:space="0" w:color="auto"/>
            <w:right w:val="none" w:sz="0" w:space="0" w:color="auto"/>
          </w:divBdr>
        </w:div>
        <w:div w:id="1517034761">
          <w:marLeft w:val="0"/>
          <w:marRight w:val="0"/>
          <w:marTop w:val="0"/>
          <w:marBottom w:val="0"/>
          <w:divBdr>
            <w:top w:val="none" w:sz="0" w:space="0" w:color="auto"/>
            <w:left w:val="none" w:sz="0" w:space="0" w:color="auto"/>
            <w:bottom w:val="none" w:sz="0" w:space="0" w:color="auto"/>
            <w:right w:val="none" w:sz="0" w:space="0" w:color="auto"/>
          </w:divBdr>
        </w:div>
        <w:div w:id="1638222702">
          <w:marLeft w:val="0"/>
          <w:marRight w:val="0"/>
          <w:marTop w:val="0"/>
          <w:marBottom w:val="0"/>
          <w:divBdr>
            <w:top w:val="none" w:sz="0" w:space="0" w:color="auto"/>
            <w:left w:val="none" w:sz="0" w:space="0" w:color="auto"/>
            <w:bottom w:val="none" w:sz="0" w:space="0" w:color="auto"/>
            <w:right w:val="none" w:sz="0" w:space="0" w:color="auto"/>
          </w:divBdr>
        </w:div>
        <w:div w:id="1808693602">
          <w:marLeft w:val="0"/>
          <w:marRight w:val="0"/>
          <w:marTop w:val="0"/>
          <w:marBottom w:val="0"/>
          <w:divBdr>
            <w:top w:val="none" w:sz="0" w:space="0" w:color="auto"/>
            <w:left w:val="none" w:sz="0" w:space="0" w:color="auto"/>
            <w:bottom w:val="none" w:sz="0" w:space="0" w:color="auto"/>
            <w:right w:val="none" w:sz="0" w:space="0" w:color="auto"/>
          </w:divBdr>
        </w:div>
      </w:divsChild>
    </w:div>
    <w:div w:id="939601312">
      <w:bodyDiv w:val="1"/>
      <w:marLeft w:val="0"/>
      <w:marRight w:val="0"/>
      <w:marTop w:val="0"/>
      <w:marBottom w:val="0"/>
      <w:divBdr>
        <w:top w:val="none" w:sz="0" w:space="0" w:color="auto"/>
        <w:left w:val="none" w:sz="0" w:space="0" w:color="auto"/>
        <w:bottom w:val="none" w:sz="0" w:space="0" w:color="auto"/>
        <w:right w:val="none" w:sz="0" w:space="0" w:color="auto"/>
      </w:divBdr>
    </w:div>
    <w:div w:id="1389568180">
      <w:bodyDiv w:val="1"/>
      <w:marLeft w:val="0"/>
      <w:marRight w:val="0"/>
      <w:marTop w:val="0"/>
      <w:marBottom w:val="0"/>
      <w:divBdr>
        <w:top w:val="none" w:sz="0" w:space="0" w:color="auto"/>
        <w:left w:val="none" w:sz="0" w:space="0" w:color="auto"/>
        <w:bottom w:val="none" w:sz="0" w:space="0" w:color="auto"/>
        <w:right w:val="none" w:sz="0" w:space="0" w:color="auto"/>
      </w:divBdr>
      <w:divsChild>
        <w:div w:id="1097361934">
          <w:marLeft w:val="0"/>
          <w:marRight w:val="0"/>
          <w:marTop w:val="0"/>
          <w:marBottom w:val="0"/>
          <w:divBdr>
            <w:top w:val="none" w:sz="0" w:space="0" w:color="auto"/>
            <w:left w:val="none" w:sz="0" w:space="0" w:color="auto"/>
            <w:bottom w:val="none" w:sz="0" w:space="0" w:color="auto"/>
            <w:right w:val="none" w:sz="0" w:space="0" w:color="auto"/>
          </w:divBdr>
          <w:divsChild>
            <w:div w:id="1812361612">
              <w:marLeft w:val="0"/>
              <w:marRight w:val="0"/>
              <w:marTop w:val="0"/>
              <w:marBottom w:val="0"/>
              <w:divBdr>
                <w:top w:val="none" w:sz="0" w:space="0" w:color="auto"/>
                <w:left w:val="none" w:sz="0" w:space="0" w:color="auto"/>
                <w:bottom w:val="none" w:sz="0" w:space="0" w:color="auto"/>
                <w:right w:val="none" w:sz="0" w:space="0" w:color="auto"/>
              </w:divBdr>
              <w:divsChild>
                <w:div w:id="14051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5767">
      <w:bodyDiv w:val="1"/>
      <w:marLeft w:val="0"/>
      <w:marRight w:val="0"/>
      <w:marTop w:val="0"/>
      <w:marBottom w:val="0"/>
      <w:divBdr>
        <w:top w:val="none" w:sz="0" w:space="0" w:color="auto"/>
        <w:left w:val="none" w:sz="0" w:space="0" w:color="auto"/>
        <w:bottom w:val="none" w:sz="0" w:space="0" w:color="auto"/>
        <w:right w:val="none" w:sz="0" w:space="0" w:color="auto"/>
      </w:divBdr>
    </w:div>
    <w:div w:id="1703822959">
      <w:bodyDiv w:val="1"/>
      <w:marLeft w:val="0"/>
      <w:marRight w:val="0"/>
      <w:marTop w:val="0"/>
      <w:marBottom w:val="0"/>
      <w:divBdr>
        <w:top w:val="none" w:sz="0" w:space="0" w:color="auto"/>
        <w:left w:val="none" w:sz="0" w:space="0" w:color="auto"/>
        <w:bottom w:val="none" w:sz="0" w:space="0" w:color="auto"/>
        <w:right w:val="none" w:sz="0" w:space="0" w:color="auto"/>
      </w:divBdr>
    </w:div>
    <w:div w:id="1805923256">
      <w:bodyDiv w:val="1"/>
      <w:marLeft w:val="0"/>
      <w:marRight w:val="0"/>
      <w:marTop w:val="0"/>
      <w:marBottom w:val="0"/>
      <w:divBdr>
        <w:top w:val="none" w:sz="0" w:space="0" w:color="auto"/>
        <w:left w:val="none" w:sz="0" w:space="0" w:color="auto"/>
        <w:bottom w:val="none" w:sz="0" w:space="0" w:color="auto"/>
        <w:right w:val="none" w:sz="0" w:space="0" w:color="auto"/>
      </w:divBdr>
    </w:div>
    <w:div w:id="1988507014">
      <w:bodyDiv w:val="1"/>
      <w:marLeft w:val="0"/>
      <w:marRight w:val="0"/>
      <w:marTop w:val="0"/>
      <w:marBottom w:val="0"/>
      <w:divBdr>
        <w:top w:val="none" w:sz="0" w:space="0" w:color="auto"/>
        <w:left w:val="none" w:sz="0" w:space="0" w:color="auto"/>
        <w:bottom w:val="none" w:sz="0" w:space="0" w:color="auto"/>
        <w:right w:val="none" w:sz="0" w:space="0" w:color="auto"/>
      </w:divBdr>
    </w:div>
    <w:div w:id="2049064996">
      <w:bodyDiv w:val="1"/>
      <w:marLeft w:val="0"/>
      <w:marRight w:val="0"/>
      <w:marTop w:val="0"/>
      <w:marBottom w:val="0"/>
      <w:divBdr>
        <w:top w:val="none" w:sz="0" w:space="0" w:color="auto"/>
        <w:left w:val="none" w:sz="0" w:space="0" w:color="auto"/>
        <w:bottom w:val="none" w:sz="0" w:space="0" w:color="auto"/>
        <w:right w:val="none" w:sz="0" w:space="0" w:color="auto"/>
      </w:divBdr>
      <w:divsChild>
        <w:div w:id="1014378022">
          <w:marLeft w:val="0"/>
          <w:marRight w:val="0"/>
          <w:marTop w:val="0"/>
          <w:marBottom w:val="0"/>
          <w:divBdr>
            <w:top w:val="none" w:sz="0" w:space="0" w:color="auto"/>
            <w:left w:val="none" w:sz="0" w:space="0" w:color="auto"/>
            <w:bottom w:val="none" w:sz="0" w:space="0" w:color="auto"/>
            <w:right w:val="none" w:sz="0" w:space="0" w:color="auto"/>
          </w:divBdr>
          <w:divsChild>
            <w:div w:id="267278007">
              <w:marLeft w:val="0"/>
              <w:marRight w:val="0"/>
              <w:marTop w:val="0"/>
              <w:marBottom w:val="0"/>
              <w:divBdr>
                <w:top w:val="none" w:sz="0" w:space="0" w:color="auto"/>
                <w:left w:val="none" w:sz="0" w:space="0" w:color="auto"/>
                <w:bottom w:val="none" w:sz="0" w:space="0" w:color="auto"/>
                <w:right w:val="none" w:sz="0" w:space="0" w:color="auto"/>
              </w:divBdr>
            </w:div>
            <w:div w:id="626811205">
              <w:marLeft w:val="0"/>
              <w:marRight w:val="0"/>
              <w:marTop w:val="0"/>
              <w:marBottom w:val="0"/>
              <w:divBdr>
                <w:top w:val="none" w:sz="0" w:space="0" w:color="auto"/>
                <w:left w:val="none" w:sz="0" w:space="0" w:color="auto"/>
                <w:bottom w:val="none" w:sz="0" w:space="0" w:color="auto"/>
                <w:right w:val="none" w:sz="0" w:space="0" w:color="auto"/>
              </w:divBdr>
            </w:div>
            <w:div w:id="1317882205">
              <w:marLeft w:val="0"/>
              <w:marRight w:val="0"/>
              <w:marTop w:val="0"/>
              <w:marBottom w:val="0"/>
              <w:divBdr>
                <w:top w:val="none" w:sz="0" w:space="0" w:color="auto"/>
                <w:left w:val="none" w:sz="0" w:space="0" w:color="auto"/>
                <w:bottom w:val="none" w:sz="0" w:space="0" w:color="auto"/>
                <w:right w:val="none" w:sz="0" w:space="0" w:color="auto"/>
              </w:divBdr>
            </w:div>
            <w:div w:id="18166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840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asb.memberclicks.net/member-legal-resources-elec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os.state.co.us/pubs/elections/requestVoterLookup.html" TargetMode="External"/><Relationship Id="rId4" Type="http://schemas.openxmlformats.org/officeDocument/2006/relationships/webSettings" Target="webSettings.xml"/><Relationship Id="rId9" Type="http://schemas.openxmlformats.org/officeDocument/2006/relationships/hyperlink" Target="https://casb.memberclicks.net/member-legal-resources-ele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3917</Characters>
  <Application>Microsoft Office Word</Application>
  <DocSecurity>0</DocSecurity>
  <Lines>89</Lines>
  <Paragraphs>38</Paragraphs>
  <ScaleCrop>false</ScaleCrop>
  <HeadingPairs>
    <vt:vector size="2" baseType="variant">
      <vt:variant>
        <vt:lpstr>Title</vt:lpstr>
      </vt:variant>
      <vt:variant>
        <vt:i4>1</vt:i4>
      </vt:variant>
    </vt:vector>
  </HeadingPairs>
  <TitlesOfParts>
    <vt:vector size="1" baseType="lpstr">
      <vt:lpstr>ELECTION Q &amp; A</vt:lpstr>
    </vt:vector>
  </TitlesOfParts>
  <Company>CASB</Company>
  <LinksUpToDate>false</LinksUpToDate>
  <CharactersWithSpaces>4478</CharactersWithSpaces>
  <SharedDoc>false</SharedDoc>
  <HLinks>
    <vt:vector size="6" baseType="variant">
      <vt:variant>
        <vt:i4>4718683</vt:i4>
      </vt:variant>
      <vt:variant>
        <vt:i4>0</vt:i4>
      </vt:variant>
      <vt:variant>
        <vt:i4>0</vt:i4>
      </vt:variant>
      <vt:variant>
        <vt:i4>5</vt:i4>
      </vt:variant>
      <vt:variant>
        <vt:lpwstr>http://www.casb.org/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Q &amp; A</dc:title>
  <dc:subject/>
  <dc:creator>Mary Barrientos</dc:creator>
  <cp:keywords/>
  <dc:description/>
  <cp:lastModifiedBy>Jaimee Glazebrook</cp:lastModifiedBy>
  <cp:revision>2</cp:revision>
  <cp:lastPrinted>2019-04-12T16:36:00Z</cp:lastPrinted>
  <dcterms:created xsi:type="dcterms:W3CDTF">2023-06-20T21:46:00Z</dcterms:created>
  <dcterms:modified xsi:type="dcterms:W3CDTF">2023-06-20T21:46:00Z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bbcc83b6f852b8ce26ae0e5eba9ad4125ebce35ccd02f982e95d27708781e07d</vt:lpwstr>
  </property>
</Properties>
</file>